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781"/>
        <w:gridCol w:w="2441"/>
        <w:gridCol w:w="1901"/>
      </w:tblGrid>
      <w:tr w:rsidR="00495942" w:rsidTr="00207D4D">
        <w:trPr>
          <w:trHeight w:val="475"/>
        </w:trPr>
        <w:tc>
          <w:tcPr>
            <w:tcW w:w="2781" w:type="dxa"/>
          </w:tcPr>
          <w:p w:rsidR="00495942" w:rsidRPr="00207D4D" w:rsidRDefault="00495942">
            <w:pPr>
              <w:rPr>
                <w:b/>
              </w:rPr>
            </w:pPr>
            <w:r w:rsidRPr="00207D4D">
              <w:rPr>
                <w:b/>
              </w:rPr>
              <w:t xml:space="preserve">Criterios </w:t>
            </w:r>
          </w:p>
        </w:tc>
        <w:tc>
          <w:tcPr>
            <w:tcW w:w="2441" w:type="dxa"/>
          </w:tcPr>
          <w:p w:rsidR="00495942" w:rsidRPr="00207D4D" w:rsidRDefault="00495942">
            <w:pPr>
              <w:rPr>
                <w:b/>
              </w:rPr>
            </w:pPr>
            <w:r w:rsidRPr="00207D4D">
              <w:rPr>
                <w:b/>
              </w:rPr>
              <w:t xml:space="preserve">Ponderación </w:t>
            </w:r>
          </w:p>
        </w:tc>
        <w:tc>
          <w:tcPr>
            <w:tcW w:w="1901" w:type="dxa"/>
          </w:tcPr>
          <w:p w:rsidR="00495942" w:rsidRDefault="00495942"/>
        </w:tc>
      </w:tr>
      <w:tr w:rsidR="00495942" w:rsidTr="00207D4D">
        <w:trPr>
          <w:trHeight w:val="475"/>
        </w:trPr>
        <w:tc>
          <w:tcPr>
            <w:tcW w:w="2781" w:type="dxa"/>
          </w:tcPr>
          <w:p w:rsidR="00495942" w:rsidRDefault="00495942" w:rsidP="00495942">
            <w:pPr>
              <w:jc w:val="center"/>
            </w:pPr>
            <w:r>
              <w:t>Caratula</w:t>
            </w:r>
          </w:p>
        </w:tc>
        <w:tc>
          <w:tcPr>
            <w:tcW w:w="2441" w:type="dxa"/>
          </w:tcPr>
          <w:p w:rsidR="00495942" w:rsidRDefault="00207D4D" w:rsidP="00495942">
            <w:pPr>
              <w:jc w:val="center"/>
            </w:pPr>
            <w:r>
              <w:t>2</w:t>
            </w:r>
          </w:p>
        </w:tc>
        <w:tc>
          <w:tcPr>
            <w:tcW w:w="1901" w:type="dxa"/>
          </w:tcPr>
          <w:p w:rsidR="00495942" w:rsidRDefault="00495942" w:rsidP="00495942">
            <w:pPr>
              <w:jc w:val="center"/>
            </w:pPr>
          </w:p>
        </w:tc>
      </w:tr>
      <w:tr w:rsidR="00495942" w:rsidTr="00207D4D">
        <w:trPr>
          <w:trHeight w:val="475"/>
        </w:trPr>
        <w:tc>
          <w:tcPr>
            <w:tcW w:w="2781" w:type="dxa"/>
          </w:tcPr>
          <w:p w:rsidR="00495942" w:rsidRDefault="00495942" w:rsidP="00495942">
            <w:pPr>
              <w:jc w:val="center"/>
            </w:pPr>
            <w:r>
              <w:t>Tabla de contenidos</w:t>
            </w:r>
          </w:p>
        </w:tc>
        <w:tc>
          <w:tcPr>
            <w:tcW w:w="2441" w:type="dxa"/>
          </w:tcPr>
          <w:p w:rsidR="00495942" w:rsidRDefault="00207D4D" w:rsidP="00495942">
            <w:pPr>
              <w:jc w:val="center"/>
            </w:pPr>
            <w:r>
              <w:t>2</w:t>
            </w:r>
          </w:p>
        </w:tc>
        <w:tc>
          <w:tcPr>
            <w:tcW w:w="1901" w:type="dxa"/>
          </w:tcPr>
          <w:p w:rsidR="00495942" w:rsidRDefault="00495942" w:rsidP="00495942">
            <w:pPr>
              <w:jc w:val="center"/>
            </w:pPr>
          </w:p>
        </w:tc>
      </w:tr>
      <w:tr w:rsidR="00495942" w:rsidTr="00207D4D">
        <w:trPr>
          <w:trHeight w:val="475"/>
        </w:trPr>
        <w:tc>
          <w:tcPr>
            <w:tcW w:w="2781" w:type="dxa"/>
          </w:tcPr>
          <w:p w:rsidR="00495942" w:rsidRDefault="00495942" w:rsidP="00495942">
            <w:pPr>
              <w:jc w:val="center"/>
            </w:pPr>
            <w:r>
              <w:t>Planteamiento</w:t>
            </w:r>
          </w:p>
        </w:tc>
        <w:tc>
          <w:tcPr>
            <w:tcW w:w="2441" w:type="dxa"/>
          </w:tcPr>
          <w:p w:rsidR="00495942" w:rsidRDefault="00207D4D" w:rsidP="00495942">
            <w:pPr>
              <w:jc w:val="center"/>
            </w:pPr>
            <w:r>
              <w:t>4</w:t>
            </w:r>
          </w:p>
        </w:tc>
        <w:tc>
          <w:tcPr>
            <w:tcW w:w="1901" w:type="dxa"/>
          </w:tcPr>
          <w:p w:rsidR="00495942" w:rsidRDefault="00495942" w:rsidP="00495942">
            <w:pPr>
              <w:jc w:val="center"/>
            </w:pPr>
          </w:p>
        </w:tc>
      </w:tr>
      <w:tr w:rsidR="00495942" w:rsidTr="00207D4D">
        <w:trPr>
          <w:trHeight w:val="499"/>
        </w:trPr>
        <w:tc>
          <w:tcPr>
            <w:tcW w:w="2781" w:type="dxa"/>
          </w:tcPr>
          <w:p w:rsidR="00495942" w:rsidRDefault="00495942" w:rsidP="00495942">
            <w:pPr>
              <w:jc w:val="center"/>
            </w:pPr>
            <w:r>
              <w:t>Formulación</w:t>
            </w:r>
          </w:p>
        </w:tc>
        <w:tc>
          <w:tcPr>
            <w:tcW w:w="2441" w:type="dxa"/>
          </w:tcPr>
          <w:p w:rsidR="00495942" w:rsidRDefault="00207D4D" w:rsidP="00495942">
            <w:pPr>
              <w:jc w:val="center"/>
            </w:pPr>
            <w:r>
              <w:t>2</w:t>
            </w:r>
          </w:p>
        </w:tc>
        <w:tc>
          <w:tcPr>
            <w:tcW w:w="1901" w:type="dxa"/>
          </w:tcPr>
          <w:p w:rsidR="00495942" w:rsidRDefault="00495942" w:rsidP="00495942">
            <w:pPr>
              <w:jc w:val="center"/>
            </w:pPr>
          </w:p>
        </w:tc>
      </w:tr>
      <w:tr w:rsidR="00495942" w:rsidTr="00207D4D">
        <w:trPr>
          <w:trHeight w:val="475"/>
        </w:trPr>
        <w:tc>
          <w:tcPr>
            <w:tcW w:w="2781" w:type="dxa"/>
          </w:tcPr>
          <w:p w:rsidR="00495942" w:rsidRDefault="00495942" w:rsidP="00495942">
            <w:pPr>
              <w:jc w:val="center"/>
            </w:pPr>
            <w:r>
              <w:t>Objetivos generales</w:t>
            </w:r>
          </w:p>
        </w:tc>
        <w:tc>
          <w:tcPr>
            <w:tcW w:w="2441" w:type="dxa"/>
          </w:tcPr>
          <w:p w:rsidR="00495942" w:rsidRDefault="00495942" w:rsidP="00495942">
            <w:pPr>
              <w:jc w:val="center"/>
            </w:pPr>
            <w:r>
              <w:t>2</w:t>
            </w:r>
          </w:p>
        </w:tc>
        <w:tc>
          <w:tcPr>
            <w:tcW w:w="1901" w:type="dxa"/>
          </w:tcPr>
          <w:p w:rsidR="00495942" w:rsidRDefault="00495942" w:rsidP="00495942">
            <w:pPr>
              <w:jc w:val="center"/>
            </w:pPr>
          </w:p>
        </w:tc>
      </w:tr>
      <w:tr w:rsidR="00495942" w:rsidTr="00207D4D">
        <w:trPr>
          <w:trHeight w:val="475"/>
        </w:trPr>
        <w:tc>
          <w:tcPr>
            <w:tcW w:w="2781" w:type="dxa"/>
          </w:tcPr>
          <w:p w:rsidR="00495942" w:rsidRDefault="00495942" w:rsidP="00495942">
            <w:pPr>
              <w:jc w:val="center"/>
            </w:pPr>
            <w:r>
              <w:t>Objetivos específicos</w:t>
            </w:r>
          </w:p>
        </w:tc>
        <w:tc>
          <w:tcPr>
            <w:tcW w:w="2441" w:type="dxa"/>
          </w:tcPr>
          <w:p w:rsidR="00495942" w:rsidRDefault="00495942" w:rsidP="00495942">
            <w:pPr>
              <w:jc w:val="center"/>
            </w:pPr>
            <w:r>
              <w:t>2</w:t>
            </w:r>
          </w:p>
        </w:tc>
        <w:tc>
          <w:tcPr>
            <w:tcW w:w="1901" w:type="dxa"/>
          </w:tcPr>
          <w:p w:rsidR="00495942" w:rsidRDefault="00495942" w:rsidP="00495942">
            <w:pPr>
              <w:jc w:val="center"/>
            </w:pPr>
          </w:p>
        </w:tc>
      </w:tr>
      <w:tr w:rsidR="00495942" w:rsidTr="00207D4D">
        <w:trPr>
          <w:trHeight w:val="475"/>
        </w:trPr>
        <w:tc>
          <w:tcPr>
            <w:tcW w:w="2781" w:type="dxa"/>
          </w:tcPr>
          <w:p w:rsidR="00495942" w:rsidRDefault="00495942" w:rsidP="00495942">
            <w:pPr>
              <w:jc w:val="center"/>
            </w:pPr>
            <w:r>
              <w:t>Justificación</w:t>
            </w:r>
          </w:p>
        </w:tc>
        <w:tc>
          <w:tcPr>
            <w:tcW w:w="2441" w:type="dxa"/>
          </w:tcPr>
          <w:p w:rsidR="00495942" w:rsidRDefault="00207D4D" w:rsidP="00495942">
            <w:pPr>
              <w:jc w:val="center"/>
            </w:pPr>
            <w:r>
              <w:t>4</w:t>
            </w:r>
          </w:p>
        </w:tc>
        <w:tc>
          <w:tcPr>
            <w:tcW w:w="1901" w:type="dxa"/>
          </w:tcPr>
          <w:p w:rsidR="00495942" w:rsidRDefault="00495942" w:rsidP="00495942">
            <w:pPr>
              <w:jc w:val="center"/>
            </w:pPr>
          </w:p>
        </w:tc>
      </w:tr>
      <w:tr w:rsidR="00495942" w:rsidTr="00207D4D">
        <w:trPr>
          <w:trHeight w:val="475"/>
        </w:trPr>
        <w:tc>
          <w:tcPr>
            <w:tcW w:w="2781" w:type="dxa"/>
          </w:tcPr>
          <w:p w:rsidR="00495942" w:rsidRDefault="00495942" w:rsidP="00495942">
            <w:pPr>
              <w:jc w:val="center"/>
            </w:pPr>
            <w:r>
              <w:t>Tipo de investigación</w:t>
            </w:r>
          </w:p>
        </w:tc>
        <w:tc>
          <w:tcPr>
            <w:tcW w:w="2441" w:type="dxa"/>
          </w:tcPr>
          <w:p w:rsidR="00495942" w:rsidRDefault="00207D4D" w:rsidP="00495942">
            <w:pPr>
              <w:jc w:val="center"/>
            </w:pPr>
            <w:r>
              <w:t>2</w:t>
            </w:r>
          </w:p>
        </w:tc>
        <w:tc>
          <w:tcPr>
            <w:tcW w:w="1901" w:type="dxa"/>
          </w:tcPr>
          <w:p w:rsidR="00495942" w:rsidRDefault="00495942" w:rsidP="00495942">
            <w:pPr>
              <w:jc w:val="center"/>
            </w:pPr>
          </w:p>
        </w:tc>
      </w:tr>
      <w:tr w:rsidR="00495942" w:rsidTr="00207D4D">
        <w:trPr>
          <w:trHeight w:val="475"/>
        </w:trPr>
        <w:tc>
          <w:tcPr>
            <w:tcW w:w="2781" w:type="dxa"/>
          </w:tcPr>
          <w:p w:rsidR="00495942" w:rsidRDefault="00495942" w:rsidP="00495942">
            <w:pPr>
              <w:jc w:val="center"/>
            </w:pPr>
            <w:r>
              <w:t>Análisis de datos</w:t>
            </w:r>
          </w:p>
        </w:tc>
        <w:tc>
          <w:tcPr>
            <w:tcW w:w="2441" w:type="dxa"/>
          </w:tcPr>
          <w:p w:rsidR="00495942" w:rsidRDefault="00207D4D" w:rsidP="00495942">
            <w:pPr>
              <w:jc w:val="center"/>
            </w:pPr>
            <w:r>
              <w:t>8</w:t>
            </w:r>
          </w:p>
        </w:tc>
        <w:tc>
          <w:tcPr>
            <w:tcW w:w="1901" w:type="dxa"/>
          </w:tcPr>
          <w:p w:rsidR="00495942" w:rsidRDefault="00495942" w:rsidP="00495942">
            <w:pPr>
              <w:jc w:val="center"/>
            </w:pPr>
          </w:p>
        </w:tc>
      </w:tr>
      <w:tr w:rsidR="00495942" w:rsidTr="00207D4D">
        <w:trPr>
          <w:trHeight w:val="475"/>
        </w:trPr>
        <w:tc>
          <w:tcPr>
            <w:tcW w:w="2781" w:type="dxa"/>
          </w:tcPr>
          <w:p w:rsidR="00495942" w:rsidRDefault="00495942" w:rsidP="00495942">
            <w:pPr>
              <w:jc w:val="center"/>
            </w:pPr>
            <w:r>
              <w:t>Responder a los objetivos</w:t>
            </w:r>
          </w:p>
        </w:tc>
        <w:tc>
          <w:tcPr>
            <w:tcW w:w="2441" w:type="dxa"/>
          </w:tcPr>
          <w:p w:rsidR="00495942" w:rsidRDefault="00207D4D" w:rsidP="00495942">
            <w:pPr>
              <w:jc w:val="center"/>
            </w:pPr>
            <w:r>
              <w:t>4</w:t>
            </w:r>
          </w:p>
        </w:tc>
        <w:tc>
          <w:tcPr>
            <w:tcW w:w="1901" w:type="dxa"/>
          </w:tcPr>
          <w:p w:rsidR="00495942" w:rsidRDefault="00495942" w:rsidP="00495942">
            <w:pPr>
              <w:jc w:val="center"/>
            </w:pPr>
          </w:p>
        </w:tc>
      </w:tr>
      <w:tr w:rsidR="00495942" w:rsidTr="00207D4D">
        <w:trPr>
          <w:trHeight w:val="475"/>
        </w:trPr>
        <w:tc>
          <w:tcPr>
            <w:tcW w:w="2781" w:type="dxa"/>
          </w:tcPr>
          <w:p w:rsidR="00495942" w:rsidRDefault="00495942" w:rsidP="00495942">
            <w:pPr>
              <w:jc w:val="center"/>
            </w:pPr>
            <w:r>
              <w:t>Conclusiones</w:t>
            </w:r>
          </w:p>
        </w:tc>
        <w:tc>
          <w:tcPr>
            <w:tcW w:w="2441" w:type="dxa"/>
          </w:tcPr>
          <w:p w:rsidR="00495942" w:rsidRDefault="00207D4D" w:rsidP="00495942">
            <w:pPr>
              <w:jc w:val="center"/>
            </w:pPr>
            <w:r>
              <w:t>8</w:t>
            </w:r>
          </w:p>
        </w:tc>
        <w:tc>
          <w:tcPr>
            <w:tcW w:w="1901" w:type="dxa"/>
          </w:tcPr>
          <w:p w:rsidR="00495942" w:rsidRDefault="00495942" w:rsidP="00495942">
            <w:pPr>
              <w:jc w:val="center"/>
            </w:pPr>
          </w:p>
        </w:tc>
      </w:tr>
      <w:tr w:rsidR="00207D4D" w:rsidTr="00207D4D">
        <w:trPr>
          <w:trHeight w:val="475"/>
        </w:trPr>
        <w:tc>
          <w:tcPr>
            <w:tcW w:w="2781" w:type="dxa"/>
          </w:tcPr>
          <w:p w:rsidR="00207D4D" w:rsidRPr="00207D4D" w:rsidRDefault="00207D4D" w:rsidP="00495942">
            <w:pPr>
              <w:jc w:val="center"/>
              <w:rPr>
                <w:b/>
              </w:rPr>
            </w:pPr>
            <w:r w:rsidRPr="00207D4D">
              <w:rPr>
                <w:b/>
              </w:rPr>
              <w:t xml:space="preserve">Total </w:t>
            </w:r>
          </w:p>
        </w:tc>
        <w:tc>
          <w:tcPr>
            <w:tcW w:w="2441" w:type="dxa"/>
          </w:tcPr>
          <w:p w:rsidR="00207D4D" w:rsidRDefault="00207D4D" w:rsidP="00495942">
            <w:pPr>
              <w:jc w:val="center"/>
            </w:pPr>
            <w:r>
              <w:t>40</w:t>
            </w:r>
          </w:p>
        </w:tc>
        <w:tc>
          <w:tcPr>
            <w:tcW w:w="1901" w:type="dxa"/>
          </w:tcPr>
          <w:p w:rsidR="00207D4D" w:rsidRDefault="00207D4D" w:rsidP="00495942">
            <w:pPr>
              <w:jc w:val="center"/>
            </w:pPr>
          </w:p>
        </w:tc>
      </w:tr>
    </w:tbl>
    <w:p w:rsidR="004901FC" w:rsidRDefault="007C0A66" w:rsidP="00495942">
      <w:pPr>
        <w:jc w:val="center"/>
      </w:pPr>
    </w:p>
    <w:p w:rsidR="00495942" w:rsidRPr="00207D4D" w:rsidRDefault="00207D4D">
      <w:pPr>
        <w:rPr>
          <w:b/>
        </w:rPr>
      </w:pPr>
      <w:r w:rsidRPr="00207D4D">
        <w:rPr>
          <w:b/>
        </w:rPr>
        <w:t xml:space="preserve">Observaciones: </w:t>
      </w:r>
    </w:p>
    <w:p w:rsidR="00207D4D" w:rsidRDefault="00207D4D">
      <w:bookmarkStart w:id="0" w:name="_GoBack"/>
      <w:bookmarkEnd w:id="0"/>
    </w:p>
    <w:sectPr w:rsidR="00207D4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942"/>
    <w:rsid w:val="00207D4D"/>
    <w:rsid w:val="00495942"/>
    <w:rsid w:val="007C0A66"/>
    <w:rsid w:val="00C542D6"/>
    <w:rsid w:val="00D11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5883404-35D1-445E-BCB3-A6FF9ADED5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49594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7C0A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C0A6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10017</TotalTime>
  <Pages>1</Pages>
  <Words>44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EDCOM</Company>
  <LinksUpToDate>false</LinksUpToDate>
  <CharactersWithSpaces>289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LOURDES PAOLA ULLOA LOPEZ</dc:creator>
  <cp:keywords/>
  <dc:description/>
  <cp:lastModifiedBy>LOURDES PAOLA ULLOA LOPEZ</cp:lastModifiedBy>
  <cp:revision>1</cp:revision>
  <cp:lastPrinted>2016-12-12T17:30:00Z</cp:lastPrinted>
  <dcterms:created xsi:type="dcterms:W3CDTF">2016-12-12T15:46:00Z</dcterms:created>
  <dcterms:modified xsi:type="dcterms:W3CDTF">2016-12-19T16:38:00Z</dcterms:modified>
</cp:coreProperties>
</file>