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6AF9" w:rsidRPr="00F56AF9" w:rsidRDefault="00CB759D" w:rsidP="00F56AF9">
      <w:pPr>
        <w:rPr>
          <w:sz w:val="24"/>
          <w:szCs w:val="24"/>
        </w:rPr>
      </w:pPr>
      <w:r w:rsidRPr="00906D40">
        <w:rPr>
          <w:b/>
          <w:sz w:val="24"/>
          <w:szCs w:val="24"/>
        </w:rPr>
        <w:t xml:space="preserve">NOMBRE: </w:t>
      </w:r>
      <w:r>
        <w:rPr>
          <w:b/>
          <w:sz w:val="24"/>
          <w:szCs w:val="24"/>
        </w:rPr>
        <w:t>……………………………………</w:t>
      </w:r>
      <w:r w:rsidR="00F56AF9">
        <w:rPr>
          <w:b/>
          <w:sz w:val="24"/>
          <w:szCs w:val="24"/>
        </w:rPr>
        <w:t xml:space="preserve">    </w:t>
      </w:r>
      <w:r w:rsidR="00F56AF9">
        <w:rPr>
          <w:b/>
          <w:sz w:val="24"/>
          <w:szCs w:val="24"/>
        </w:rPr>
        <w:tab/>
        <w:t xml:space="preserve"> </w:t>
      </w:r>
      <w:r w:rsidR="00F56AF9">
        <w:rPr>
          <w:b/>
          <w:sz w:val="24"/>
          <w:szCs w:val="24"/>
        </w:rPr>
        <w:tab/>
      </w:r>
      <w:r w:rsidR="00F56AF9">
        <w:rPr>
          <w:b/>
          <w:sz w:val="24"/>
          <w:szCs w:val="24"/>
        </w:rPr>
        <w:tab/>
        <w:t xml:space="preserve">           </w:t>
      </w:r>
      <w:r w:rsidR="00126422">
        <w:rPr>
          <w:b/>
          <w:sz w:val="24"/>
          <w:szCs w:val="24"/>
        </w:rPr>
        <w:t xml:space="preserve">          </w:t>
      </w:r>
      <w:r w:rsidR="000A5DBB">
        <w:rPr>
          <w:b/>
          <w:sz w:val="24"/>
          <w:szCs w:val="24"/>
        </w:rPr>
        <w:tab/>
      </w:r>
      <w:r w:rsidR="000A5DBB">
        <w:rPr>
          <w:b/>
          <w:sz w:val="24"/>
          <w:szCs w:val="24"/>
        </w:rPr>
        <w:tab/>
      </w:r>
      <w:r w:rsidR="00126422">
        <w:rPr>
          <w:sz w:val="24"/>
          <w:szCs w:val="24"/>
        </w:rPr>
        <w:t xml:space="preserve">Febrero </w:t>
      </w:r>
      <w:r w:rsidR="000002DC">
        <w:rPr>
          <w:sz w:val="24"/>
          <w:szCs w:val="24"/>
        </w:rPr>
        <w:t>16</w:t>
      </w:r>
      <w:r w:rsidR="00F56AF9" w:rsidRPr="00F56AF9">
        <w:rPr>
          <w:sz w:val="24"/>
          <w:szCs w:val="24"/>
        </w:rPr>
        <w:t xml:space="preserve">, </w:t>
      </w:r>
      <w:r w:rsidR="0048232F">
        <w:rPr>
          <w:sz w:val="24"/>
          <w:szCs w:val="24"/>
        </w:rPr>
        <w:t>2016</w:t>
      </w:r>
    </w:p>
    <w:p w:rsidR="00F56AF9" w:rsidRDefault="00F56AF9" w:rsidP="00F56AF9">
      <w:pPr>
        <w:rPr>
          <w:b/>
          <w:sz w:val="24"/>
          <w:szCs w:val="24"/>
        </w:rPr>
      </w:pPr>
    </w:p>
    <w:p w:rsidR="00CB759D" w:rsidRDefault="00CB759D" w:rsidP="00CB759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MATERIA: Comunicación de la Ciencia y la Tecnología</w:t>
      </w:r>
    </w:p>
    <w:p w:rsidR="00CB759D" w:rsidRPr="002E0DDF" w:rsidRDefault="00CB759D" w:rsidP="00CB759D">
      <w:pPr>
        <w:shd w:val="clear" w:color="auto" w:fill="FFFFFF"/>
        <w:spacing w:after="0" w:line="240" w:lineRule="auto"/>
        <w:rPr>
          <w:rFonts w:eastAsia="Times New Roman" w:cs="Times New Roman"/>
          <w:color w:val="0F243E" w:themeColor="text2" w:themeShade="80"/>
          <w:sz w:val="18"/>
          <w:szCs w:val="18"/>
        </w:rPr>
      </w:pPr>
      <w:r w:rsidRPr="002E0DDF">
        <w:rPr>
          <w:rFonts w:eastAsia="Times New Roman" w:cs="Times New Roman"/>
          <w:b/>
          <w:bCs/>
          <w:color w:val="0F243E" w:themeColor="text2" w:themeShade="80"/>
          <w:sz w:val="18"/>
          <w:szCs w:val="18"/>
        </w:rPr>
        <w:t>Resolución de Consejo Politécnico 13-03-052.-      </w:t>
      </w:r>
    </w:p>
    <w:p w:rsidR="00CB759D" w:rsidRPr="002E0DDF" w:rsidRDefault="00CB759D" w:rsidP="00CB759D">
      <w:pPr>
        <w:shd w:val="clear" w:color="auto" w:fill="FFFFFF"/>
        <w:spacing w:after="0" w:line="240" w:lineRule="auto"/>
        <w:rPr>
          <w:rFonts w:eastAsia="Times New Roman" w:cs="Times New Roman"/>
          <w:color w:val="0F243E" w:themeColor="text2" w:themeShade="80"/>
          <w:sz w:val="18"/>
          <w:szCs w:val="18"/>
        </w:rPr>
      </w:pPr>
      <w:r w:rsidRPr="002E0DDF">
        <w:rPr>
          <w:rFonts w:eastAsia="Times New Roman" w:cs="Times New Roman"/>
          <w:b/>
          <w:bCs/>
          <w:color w:val="0F243E" w:themeColor="text2" w:themeShade="80"/>
          <w:sz w:val="18"/>
          <w:szCs w:val="18"/>
        </w:rPr>
        <w:t> </w:t>
      </w:r>
    </w:p>
    <w:p w:rsidR="00CB759D" w:rsidRPr="002E0DDF" w:rsidRDefault="00CB759D" w:rsidP="00CB759D">
      <w:pPr>
        <w:shd w:val="clear" w:color="auto" w:fill="FFFFFF"/>
        <w:spacing w:after="0" w:line="240" w:lineRule="auto"/>
        <w:ind w:left="1800"/>
        <w:jc w:val="both"/>
        <w:rPr>
          <w:rFonts w:eastAsia="Times New Roman" w:cs="Times New Roman"/>
          <w:color w:val="0F243E" w:themeColor="text2" w:themeShade="80"/>
          <w:sz w:val="18"/>
          <w:szCs w:val="18"/>
        </w:rPr>
      </w:pPr>
      <w:r w:rsidRPr="002E0DDF">
        <w:rPr>
          <w:rFonts w:eastAsia="Times New Roman" w:cs="Times New Roman"/>
          <w:b/>
          <w:bCs/>
          <w:color w:val="0F243E" w:themeColor="text2" w:themeShade="80"/>
          <w:sz w:val="18"/>
          <w:szCs w:val="18"/>
        </w:rPr>
        <w:t>“Como estudiante de ESPOL me comprometo a combatir la mediocridad y a  actuar con honestidad; por eso no copio ni dejo copiar.”</w:t>
      </w:r>
    </w:p>
    <w:p w:rsidR="00CB759D" w:rsidRPr="002E0DDF" w:rsidRDefault="00CB759D" w:rsidP="00CB759D">
      <w:pPr>
        <w:shd w:val="clear" w:color="auto" w:fill="FFFFFF"/>
        <w:spacing w:after="0" w:line="240" w:lineRule="auto"/>
        <w:ind w:left="1800"/>
        <w:jc w:val="both"/>
        <w:rPr>
          <w:rFonts w:eastAsia="Times New Roman" w:cs="Times New Roman"/>
          <w:color w:val="0F243E" w:themeColor="text2" w:themeShade="80"/>
          <w:sz w:val="18"/>
          <w:szCs w:val="18"/>
        </w:rPr>
      </w:pPr>
      <w:r w:rsidRPr="002E0DDF">
        <w:rPr>
          <w:rFonts w:eastAsia="Times New Roman" w:cs="Times New Roman"/>
          <w:b/>
          <w:bCs/>
          <w:color w:val="0F243E" w:themeColor="text2" w:themeShade="80"/>
          <w:sz w:val="18"/>
          <w:szCs w:val="18"/>
        </w:rPr>
        <w:t> </w:t>
      </w:r>
    </w:p>
    <w:p w:rsidR="00CB759D" w:rsidRPr="002E0DDF" w:rsidRDefault="00CB759D" w:rsidP="00CB759D">
      <w:pPr>
        <w:shd w:val="clear" w:color="auto" w:fill="FFFFFF"/>
        <w:spacing w:after="0" w:line="240" w:lineRule="auto"/>
        <w:ind w:left="1800"/>
        <w:jc w:val="center"/>
        <w:rPr>
          <w:rFonts w:eastAsia="Times New Roman" w:cs="Times New Roman"/>
          <w:color w:val="0F243E" w:themeColor="text2" w:themeShade="80"/>
          <w:sz w:val="18"/>
          <w:szCs w:val="18"/>
        </w:rPr>
      </w:pPr>
      <w:r w:rsidRPr="002E0DDF">
        <w:rPr>
          <w:rFonts w:eastAsia="Times New Roman" w:cs="Times New Roman"/>
          <w:b/>
          <w:bCs/>
          <w:color w:val="0F243E" w:themeColor="text2" w:themeShade="80"/>
          <w:sz w:val="18"/>
          <w:szCs w:val="18"/>
        </w:rPr>
        <w:t>………………………………………..</w:t>
      </w:r>
    </w:p>
    <w:p w:rsidR="00CB759D" w:rsidRPr="002E0DDF" w:rsidRDefault="00CB759D" w:rsidP="00CB759D">
      <w:pPr>
        <w:shd w:val="clear" w:color="auto" w:fill="FFFFFF"/>
        <w:spacing w:after="0" w:line="240" w:lineRule="auto"/>
        <w:ind w:left="1800"/>
        <w:jc w:val="center"/>
        <w:rPr>
          <w:color w:val="0F243E" w:themeColor="text2" w:themeShade="80"/>
          <w:sz w:val="18"/>
          <w:szCs w:val="18"/>
        </w:rPr>
      </w:pPr>
      <w:r w:rsidRPr="002E0DDF">
        <w:rPr>
          <w:rFonts w:eastAsia="Times New Roman" w:cs="Times New Roman"/>
          <w:b/>
          <w:bCs/>
          <w:color w:val="0F243E" w:themeColor="text2" w:themeShade="80"/>
          <w:sz w:val="18"/>
          <w:szCs w:val="18"/>
        </w:rPr>
        <w:t>   Firma de compromiso del estudiante</w:t>
      </w:r>
    </w:p>
    <w:p w:rsidR="00CB759D" w:rsidRPr="00285892" w:rsidRDefault="00CB759D" w:rsidP="00CB759D">
      <w:pPr>
        <w:spacing w:after="0" w:line="240" w:lineRule="auto"/>
        <w:jc w:val="center"/>
        <w:rPr>
          <w:b/>
          <w:sz w:val="20"/>
          <w:szCs w:val="20"/>
        </w:rPr>
      </w:pPr>
    </w:p>
    <w:p w:rsidR="00CB759D" w:rsidRPr="00285892" w:rsidRDefault="00126422" w:rsidP="00CB759D">
      <w:pPr>
        <w:spacing w:after="0" w:line="240" w:lineRule="auto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EVALUACIÓN FINAL</w:t>
      </w:r>
    </w:p>
    <w:p w:rsidR="00CB759D" w:rsidRDefault="001246D0" w:rsidP="00CB759D">
      <w:pPr>
        <w:spacing w:after="0" w:line="240" w:lineRule="auto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TÉRMINO II   PARCIAL I</w:t>
      </w:r>
      <w:r w:rsidR="00126422">
        <w:rPr>
          <w:b/>
          <w:sz w:val="20"/>
          <w:szCs w:val="20"/>
        </w:rPr>
        <w:t>I</w:t>
      </w:r>
    </w:p>
    <w:p w:rsidR="00285892" w:rsidRDefault="00B2648E" w:rsidP="00CB759D">
      <w:pPr>
        <w:spacing w:after="0" w:line="240" w:lineRule="auto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Valor del examen 5</w:t>
      </w:r>
      <w:r w:rsidR="00F62617">
        <w:rPr>
          <w:b/>
          <w:sz w:val="20"/>
          <w:szCs w:val="20"/>
        </w:rPr>
        <w:t>0 Puntos</w:t>
      </w:r>
    </w:p>
    <w:p w:rsidR="00126422" w:rsidRDefault="00126422" w:rsidP="00126422">
      <w:pPr>
        <w:spacing w:after="0" w:line="240" w:lineRule="auto"/>
        <w:rPr>
          <w:b/>
          <w:sz w:val="20"/>
          <w:szCs w:val="20"/>
        </w:rPr>
      </w:pPr>
    </w:p>
    <w:p w:rsidR="00177565" w:rsidRPr="00431923" w:rsidRDefault="00126422" w:rsidP="00126422">
      <w:pPr>
        <w:spacing w:after="0" w:line="240" w:lineRule="auto"/>
        <w:rPr>
          <w:sz w:val="20"/>
          <w:szCs w:val="20"/>
        </w:rPr>
      </w:pPr>
      <w:r w:rsidRPr="00431923">
        <w:rPr>
          <w:sz w:val="20"/>
          <w:szCs w:val="20"/>
        </w:rPr>
        <w:t>La evaluación no puede presentar tachones ni borrones caso contrario la pregunta queda</w:t>
      </w:r>
      <w:r w:rsidR="00D82A51" w:rsidRPr="00431923">
        <w:rPr>
          <w:sz w:val="20"/>
          <w:szCs w:val="20"/>
        </w:rPr>
        <w:t>rá</w:t>
      </w:r>
      <w:r w:rsidRPr="00431923">
        <w:rPr>
          <w:sz w:val="20"/>
          <w:szCs w:val="20"/>
        </w:rPr>
        <w:t xml:space="preserve"> eliminada. Se debe entregar el examen escrito con pluma, en el caso que deba desarrollar algún tema la letra debe </w:t>
      </w:r>
      <w:r w:rsidR="00177565" w:rsidRPr="00431923">
        <w:rPr>
          <w:sz w:val="20"/>
          <w:szCs w:val="20"/>
        </w:rPr>
        <w:t>ser legible</w:t>
      </w:r>
      <w:r w:rsidRPr="00431923">
        <w:rPr>
          <w:sz w:val="20"/>
          <w:szCs w:val="20"/>
        </w:rPr>
        <w:t xml:space="preserve"> y no debe presentar faltas ortográficas. </w:t>
      </w:r>
      <w:r w:rsidR="00177565" w:rsidRPr="00431923">
        <w:rPr>
          <w:sz w:val="20"/>
          <w:szCs w:val="20"/>
        </w:rPr>
        <w:t>Se calificará redacción, coherencia de ideas, argumentación lógica, ortografía.</w:t>
      </w:r>
    </w:p>
    <w:p w:rsidR="00126422" w:rsidRDefault="00126422" w:rsidP="00126422">
      <w:pPr>
        <w:spacing w:after="0" w:line="240" w:lineRule="auto"/>
        <w:rPr>
          <w:sz w:val="20"/>
          <w:szCs w:val="20"/>
        </w:rPr>
      </w:pPr>
    </w:p>
    <w:p w:rsidR="00F244E8" w:rsidRPr="00B424FB" w:rsidRDefault="00F244E8" w:rsidP="00B778C7">
      <w:pPr>
        <w:pStyle w:val="Prrafodelista"/>
        <w:numPr>
          <w:ilvl w:val="0"/>
          <w:numId w:val="3"/>
        </w:numPr>
        <w:spacing w:after="0" w:line="240" w:lineRule="auto"/>
      </w:pPr>
      <w:r w:rsidRPr="00B424FB">
        <w:t xml:space="preserve">Escribir cuatro características </w:t>
      </w:r>
      <w:r w:rsidR="00B424FB" w:rsidRPr="00B424FB">
        <w:t>que relacionen al paper</w:t>
      </w:r>
      <w:r w:rsidR="00B2648E">
        <w:t xml:space="preserve"> o artículo científico vs</w:t>
      </w:r>
      <w:r w:rsidR="00B424FB" w:rsidRPr="00B424FB">
        <w:t xml:space="preserve"> el texto periodístico.</w:t>
      </w:r>
      <w:r w:rsidR="00E4584C">
        <w:t xml:space="preserve"> (</w:t>
      </w:r>
      <w:r w:rsidR="00B2648E">
        <w:t>16</w:t>
      </w:r>
      <w:r w:rsidR="00E4584C">
        <w:t xml:space="preserve"> Puntos)</w:t>
      </w:r>
    </w:p>
    <w:p w:rsidR="00B424FB" w:rsidRPr="00B424FB" w:rsidRDefault="00B424FB" w:rsidP="00B424FB">
      <w:pPr>
        <w:pStyle w:val="Prrafodelista"/>
        <w:spacing w:after="0" w:line="240" w:lineRule="auto"/>
      </w:pPr>
    </w:p>
    <w:tbl>
      <w:tblPr>
        <w:tblStyle w:val="Tablaconcuadrcula"/>
        <w:tblW w:w="0" w:type="auto"/>
        <w:tblInd w:w="1242" w:type="dxa"/>
        <w:tblLook w:val="04A0" w:firstRow="1" w:lastRow="0" w:firstColumn="1" w:lastColumn="0" w:noHBand="0" w:noVBand="1"/>
      </w:tblPr>
      <w:tblGrid>
        <w:gridCol w:w="4214"/>
        <w:gridCol w:w="4008"/>
      </w:tblGrid>
      <w:tr w:rsidR="00F244E8" w:rsidRPr="00B424FB" w:rsidTr="00B460E6">
        <w:tc>
          <w:tcPr>
            <w:tcW w:w="4214" w:type="dxa"/>
          </w:tcPr>
          <w:p w:rsidR="00F244E8" w:rsidRPr="00B424FB" w:rsidRDefault="00B424FB" w:rsidP="00B460E6">
            <w:pPr>
              <w:pStyle w:val="Prrafodelista"/>
              <w:spacing w:line="360" w:lineRule="auto"/>
              <w:ind w:left="0"/>
              <w:jc w:val="center"/>
              <w:rPr>
                <w:b/>
              </w:rPr>
            </w:pPr>
            <w:r w:rsidRPr="00B424FB">
              <w:rPr>
                <w:b/>
              </w:rPr>
              <w:t>Similitudes</w:t>
            </w:r>
          </w:p>
        </w:tc>
        <w:tc>
          <w:tcPr>
            <w:tcW w:w="4008" w:type="dxa"/>
          </w:tcPr>
          <w:p w:rsidR="00F244E8" w:rsidRPr="00B424FB" w:rsidRDefault="00B424FB" w:rsidP="00B460E6">
            <w:pPr>
              <w:pStyle w:val="Prrafodelista"/>
              <w:spacing w:line="360" w:lineRule="auto"/>
              <w:ind w:left="0"/>
              <w:jc w:val="center"/>
              <w:rPr>
                <w:b/>
              </w:rPr>
            </w:pPr>
            <w:r w:rsidRPr="00B424FB">
              <w:rPr>
                <w:b/>
              </w:rPr>
              <w:t>diferencias</w:t>
            </w:r>
          </w:p>
        </w:tc>
      </w:tr>
      <w:tr w:rsidR="00F244E8" w:rsidRPr="00B424FB" w:rsidTr="00B460E6">
        <w:tc>
          <w:tcPr>
            <w:tcW w:w="4214" w:type="dxa"/>
          </w:tcPr>
          <w:p w:rsidR="00F244E8" w:rsidRPr="00B424FB" w:rsidRDefault="00F244E8" w:rsidP="00B778C7">
            <w:pPr>
              <w:pStyle w:val="Prrafodelista"/>
              <w:numPr>
                <w:ilvl w:val="0"/>
                <w:numId w:val="1"/>
              </w:numPr>
              <w:spacing w:line="360" w:lineRule="auto"/>
            </w:pPr>
          </w:p>
        </w:tc>
        <w:tc>
          <w:tcPr>
            <w:tcW w:w="4008" w:type="dxa"/>
          </w:tcPr>
          <w:p w:rsidR="00F244E8" w:rsidRPr="00B424FB" w:rsidRDefault="00F244E8" w:rsidP="00B778C7">
            <w:pPr>
              <w:pStyle w:val="Prrafodelista"/>
              <w:numPr>
                <w:ilvl w:val="0"/>
                <w:numId w:val="2"/>
              </w:numPr>
              <w:spacing w:line="360" w:lineRule="auto"/>
            </w:pPr>
          </w:p>
        </w:tc>
      </w:tr>
      <w:tr w:rsidR="00F244E8" w:rsidRPr="00B424FB" w:rsidTr="00B460E6">
        <w:tc>
          <w:tcPr>
            <w:tcW w:w="4214" w:type="dxa"/>
          </w:tcPr>
          <w:p w:rsidR="00F244E8" w:rsidRPr="00B424FB" w:rsidRDefault="00F244E8" w:rsidP="00B778C7">
            <w:pPr>
              <w:pStyle w:val="Prrafodelista"/>
              <w:numPr>
                <w:ilvl w:val="0"/>
                <w:numId w:val="1"/>
              </w:numPr>
              <w:spacing w:line="360" w:lineRule="auto"/>
            </w:pPr>
          </w:p>
        </w:tc>
        <w:tc>
          <w:tcPr>
            <w:tcW w:w="4008" w:type="dxa"/>
          </w:tcPr>
          <w:p w:rsidR="00F244E8" w:rsidRPr="00B424FB" w:rsidRDefault="00F244E8" w:rsidP="00B778C7">
            <w:pPr>
              <w:pStyle w:val="Prrafodelista"/>
              <w:numPr>
                <w:ilvl w:val="0"/>
                <w:numId w:val="2"/>
              </w:numPr>
              <w:spacing w:line="360" w:lineRule="auto"/>
            </w:pPr>
          </w:p>
        </w:tc>
      </w:tr>
      <w:tr w:rsidR="00F244E8" w:rsidRPr="00B424FB" w:rsidTr="00B460E6">
        <w:tc>
          <w:tcPr>
            <w:tcW w:w="4214" w:type="dxa"/>
          </w:tcPr>
          <w:p w:rsidR="00F244E8" w:rsidRPr="00B424FB" w:rsidRDefault="00F244E8" w:rsidP="00B778C7">
            <w:pPr>
              <w:pStyle w:val="Prrafodelista"/>
              <w:numPr>
                <w:ilvl w:val="0"/>
                <w:numId w:val="1"/>
              </w:numPr>
              <w:spacing w:line="360" w:lineRule="auto"/>
            </w:pPr>
          </w:p>
        </w:tc>
        <w:tc>
          <w:tcPr>
            <w:tcW w:w="4008" w:type="dxa"/>
          </w:tcPr>
          <w:p w:rsidR="00F244E8" w:rsidRPr="00B424FB" w:rsidRDefault="00F244E8" w:rsidP="00B778C7">
            <w:pPr>
              <w:pStyle w:val="Prrafodelista"/>
              <w:numPr>
                <w:ilvl w:val="0"/>
                <w:numId w:val="2"/>
              </w:numPr>
              <w:spacing w:line="360" w:lineRule="auto"/>
            </w:pPr>
          </w:p>
        </w:tc>
      </w:tr>
      <w:tr w:rsidR="00F244E8" w:rsidRPr="00B424FB" w:rsidTr="00B460E6">
        <w:tc>
          <w:tcPr>
            <w:tcW w:w="4214" w:type="dxa"/>
          </w:tcPr>
          <w:p w:rsidR="00F244E8" w:rsidRPr="00B424FB" w:rsidRDefault="00F244E8" w:rsidP="00B778C7">
            <w:pPr>
              <w:pStyle w:val="Prrafodelista"/>
              <w:numPr>
                <w:ilvl w:val="0"/>
                <w:numId w:val="1"/>
              </w:numPr>
              <w:spacing w:line="360" w:lineRule="auto"/>
            </w:pPr>
          </w:p>
        </w:tc>
        <w:tc>
          <w:tcPr>
            <w:tcW w:w="4008" w:type="dxa"/>
          </w:tcPr>
          <w:p w:rsidR="00F244E8" w:rsidRPr="00B424FB" w:rsidRDefault="00F244E8" w:rsidP="00B778C7">
            <w:pPr>
              <w:pStyle w:val="Prrafodelista"/>
              <w:numPr>
                <w:ilvl w:val="0"/>
                <w:numId w:val="2"/>
              </w:numPr>
              <w:spacing w:line="360" w:lineRule="auto"/>
            </w:pPr>
          </w:p>
        </w:tc>
      </w:tr>
    </w:tbl>
    <w:p w:rsidR="00F244E8" w:rsidRPr="00B424FB" w:rsidRDefault="00F244E8" w:rsidP="00F244E8"/>
    <w:p w:rsidR="00B424FB" w:rsidRDefault="00B2648E" w:rsidP="00B778C7">
      <w:pPr>
        <w:pStyle w:val="Prrafodelista"/>
        <w:numPr>
          <w:ilvl w:val="0"/>
          <w:numId w:val="3"/>
        </w:numPr>
        <w:spacing w:after="0" w:line="240" w:lineRule="auto"/>
      </w:pPr>
      <w:r>
        <w:t xml:space="preserve">Nombre algunas recomendaciones que da María de los Ángeles Erazo, en su libro Comunicación, Divulgación y Periodismo de la Ciencia, al momento de seleccionar un tema científico y/o tecnológico para su divulgación. </w:t>
      </w:r>
      <w:r w:rsidR="001F39BE">
        <w:t>(8 puntos)</w:t>
      </w:r>
    </w:p>
    <w:p w:rsidR="00B33462" w:rsidRDefault="00B33462" w:rsidP="00B33462">
      <w:pPr>
        <w:pStyle w:val="Prrafodelista"/>
        <w:spacing w:after="0" w:line="240" w:lineRule="auto"/>
      </w:pPr>
    </w:p>
    <w:p w:rsidR="00B2648E" w:rsidRDefault="00B2648E" w:rsidP="00B2648E">
      <w:pPr>
        <w:pStyle w:val="Prrafodelista"/>
        <w:numPr>
          <w:ilvl w:val="0"/>
          <w:numId w:val="4"/>
        </w:numPr>
        <w:spacing w:after="0" w:line="360" w:lineRule="auto"/>
      </w:pPr>
      <w:r>
        <w:t>______________________________</w:t>
      </w:r>
    </w:p>
    <w:p w:rsidR="00B2648E" w:rsidRDefault="00B2648E" w:rsidP="00B2648E">
      <w:pPr>
        <w:pStyle w:val="Prrafodelista"/>
        <w:numPr>
          <w:ilvl w:val="0"/>
          <w:numId w:val="4"/>
        </w:numPr>
        <w:spacing w:after="0" w:line="360" w:lineRule="auto"/>
      </w:pPr>
      <w:r>
        <w:t>______________________________</w:t>
      </w:r>
    </w:p>
    <w:p w:rsidR="00B2648E" w:rsidRDefault="00B2648E" w:rsidP="00B2648E">
      <w:pPr>
        <w:pStyle w:val="Prrafodelista"/>
        <w:numPr>
          <w:ilvl w:val="0"/>
          <w:numId w:val="4"/>
        </w:numPr>
        <w:spacing w:after="0" w:line="360" w:lineRule="auto"/>
      </w:pPr>
      <w:r>
        <w:t>______________________________</w:t>
      </w:r>
    </w:p>
    <w:p w:rsidR="00B2648E" w:rsidRDefault="00B2648E" w:rsidP="00B2648E">
      <w:pPr>
        <w:pStyle w:val="Prrafodelista"/>
        <w:numPr>
          <w:ilvl w:val="0"/>
          <w:numId w:val="4"/>
        </w:numPr>
        <w:spacing w:after="0" w:line="360" w:lineRule="auto"/>
      </w:pPr>
      <w:r>
        <w:t>______________________________</w:t>
      </w:r>
    </w:p>
    <w:p w:rsidR="00B2648E" w:rsidRPr="001F39BE" w:rsidRDefault="00B2648E" w:rsidP="00B2648E">
      <w:pPr>
        <w:spacing w:after="0" w:line="360" w:lineRule="auto"/>
      </w:pPr>
    </w:p>
    <w:p w:rsidR="003031AA" w:rsidRPr="001F39BE" w:rsidRDefault="001F39BE" w:rsidP="001F39BE">
      <w:pPr>
        <w:pStyle w:val="Prrafodelista"/>
        <w:numPr>
          <w:ilvl w:val="0"/>
          <w:numId w:val="3"/>
        </w:numPr>
        <w:spacing w:after="0"/>
      </w:pPr>
      <w:r w:rsidRPr="001F39BE">
        <w:t>Según la propuesta de María de los Ángeles Erazo y su evaluación personal cómo la comunicación social -desde los medios de comunicación- pueden aportar a</w:t>
      </w:r>
      <w:r>
        <w:t xml:space="preserve"> disminuir la brecha científica entre la ciudadanía y los científicos. </w:t>
      </w:r>
      <w:r w:rsidRPr="001F39BE">
        <w:t>Presente tres propuestas</w:t>
      </w:r>
      <w:r>
        <w:t>. (10 puntos)</w:t>
      </w:r>
    </w:p>
    <w:p w:rsidR="001F39BE" w:rsidRPr="001F39BE" w:rsidRDefault="00151352" w:rsidP="007A6A80">
      <w:pPr>
        <w:spacing w:line="360" w:lineRule="auto"/>
        <w:ind w:left="-567"/>
        <w:rPr>
          <w:sz w:val="20"/>
          <w:szCs w:val="20"/>
        </w:rPr>
      </w:pPr>
      <w:r w:rsidRPr="0014797A">
        <w:rPr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1F39BE">
        <w:rPr>
          <w:sz w:val="20"/>
          <w:szCs w:val="20"/>
        </w:rPr>
        <w:t>___________________________________________________________________________________________</w:t>
      </w:r>
      <w:r w:rsidRPr="0014797A">
        <w:rPr>
          <w:sz w:val="20"/>
          <w:szCs w:val="20"/>
        </w:rPr>
        <w:t>________________________________</w:t>
      </w:r>
      <w:r w:rsidR="00C746FB">
        <w:rPr>
          <w:sz w:val="20"/>
          <w:szCs w:val="20"/>
        </w:rPr>
        <w:t>____________________________________________________________________</w:t>
      </w:r>
    </w:p>
    <w:p w:rsidR="001F39BE" w:rsidRDefault="001F39BE" w:rsidP="007A6A80">
      <w:pPr>
        <w:pStyle w:val="Prrafodelista"/>
        <w:spacing w:line="360" w:lineRule="auto"/>
        <w:ind w:left="-567"/>
      </w:pPr>
      <w:r>
        <w:lastRenderedPageBreak/>
        <w:t>a._____________________________________________________________________________________________________________________________________________________________________________________________________________________________________________________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0B4AB6">
        <w:t>_______________________________________________</w:t>
      </w:r>
    </w:p>
    <w:p w:rsidR="001F39BE" w:rsidRDefault="001F39BE" w:rsidP="007A6A80">
      <w:pPr>
        <w:pStyle w:val="Prrafodelista"/>
        <w:spacing w:line="360" w:lineRule="auto"/>
        <w:ind w:left="-567"/>
      </w:pPr>
      <w:r>
        <w:t>b._____________________________________________________________________________________________________________________________________________________________________________________________________________________________________________________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0B4AB6">
        <w:t>_______________________________________________</w:t>
      </w:r>
    </w:p>
    <w:p w:rsidR="001F39BE" w:rsidRDefault="001F39BE" w:rsidP="007A6A80">
      <w:pPr>
        <w:pStyle w:val="Prrafodelista"/>
        <w:spacing w:line="360" w:lineRule="auto"/>
        <w:ind w:left="-567"/>
      </w:pPr>
      <w:r>
        <w:t>c._________________________________________________________________________________________________________________________________________________________________________________________________________________________________________________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0B4AB6">
        <w:t>_______________________________________________</w:t>
      </w:r>
      <w:r>
        <w:t>____</w:t>
      </w:r>
    </w:p>
    <w:p w:rsidR="001F39BE" w:rsidRDefault="001F39BE" w:rsidP="007A6A80">
      <w:pPr>
        <w:pStyle w:val="Prrafodelista"/>
        <w:spacing w:line="360" w:lineRule="auto"/>
        <w:ind w:left="-567"/>
      </w:pPr>
    </w:p>
    <w:p w:rsidR="00FA1F1B" w:rsidRPr="00FA1F1B" w:rsidRDefault="00FA1F1B" w:rsidP="00FA1F1B">
      <w:pPr>
        <w:pStyle w:val="Prrafodelista"/>
        <w:numPr>
          <w:ilvl w:val="0"/>
          <w:numId w:val="3"/>
        </w:numPr>
        <w:spacing w:line="480" w:lineRule="auto"/>
        <w:rPr>
          <w:sz w:val="20"/>
          <w:szCs w:val="20"/>
        </w:rPr>
      </w:pPr>
      <w:r>
        <w:t>Seleccionar la respuesta correcta de los siguientes reactivos</w:t>
      </w:r>
      <w:r>
        <w:t>.</w:t>
      </w:r>
      <w:r w:rsidR="00221C9B">
        <w:t xml:space="preserve"> (16</w:t>
      </w:r>
      <w:r w:rsidR="003227A9">
        <w:t xml:space="preserve"> Puntos</w:t>
      </w:r>
      <w:r w:rsidR="00221C9B">
        <w:t>)</w:t>
      </w:r>
    </w:p>
    <w:p w:rsidR="0038694D" w:rsidRPr="00F9127E" w:rsidRDefault="0038694D" w:rsidP="0038694D">
      <w:pPr>
        <w:pStyle w:val="Prrafodelista"/>
        <w:numPr>
          <w:ilvl w:val="1"/>
          <w:numId w:val="16"/>
        </w:numPr>
        <w:spacing w:after="0" w:line="240" w:lineRule="auto"/>
      </w:pPr>
      <w:r w:rsidRPr="00F9127E">
        <w:t>La ciencia en la divulgación científica</w:t>
      </w:r>
    </w:p>
    <w:p w:rsidR="0038694D" w:rsidRPr="00F9127E" w:rsidRDefault="0038694D" w:rsidP="0038694D">
      <w:pPr>
        <w:spacing w:after="0" w:line="240" w:lineRule="auto"/>
        <w:ind w:left="360"/>
      </w:pPr>
    </w:p>
    <w:p w:rsidR="0038694D" w:rsidRPr="00F0606F" w:rsidRDefault="0038694D" w:rsidP="0038694D">
      <w:pPr>
        <w:pStyle w:val="Prrafodelista"/>
        <w:numPr>
          <w:ilvl w:val="0"/>
          <w:numId w:val="5"/>
        </w:numPr>
        <w:spacing w:after="0" w:line="240" w:lineRule="auto"/>
      </w:pPr>
      <w:r w:rsidRPr="00F0606F">
        <w:t>Verifica datos</w:t>
      </w:r>
    </w:p>
    <w:p w:rsidR="0038694D" w:rsidRPr="00F0606F" w:rsidRDefault="0038694D" w:rsidP="0038694D">
      <w:pPr>
        <w:pStyle w:val="Prrafodelista"/>
        <w:numPr>
          <w:ilvl w:val="0"/>
          <w:numId w:val="5"/>
        </w:numPr>
        <w:spacing w:after="0" w:line="240" w:lineRule="auto"/>
      </w:pPr>
      <w:r w:rsidRPr="00F0606F">
        <w:t>Genera conocimiento</w:t>
      </w:r>
    </w:p>
    <w:p w:rsidR="0038694D" w:rsidRPr="00F0606F" w:rsidRDefault="0038694D" w:rsidP="0038694D">
      <w:pPr>
        <w:pStyle w:val="Prrafodelista"/>
        <w:numPr>
          <w:ilvl w:val="0"/>
          <w:numId w:val="5"/>
        </w:numPr>
        <w:spacing w:after="0" w:line="240" w:lineRule="auto"/>
      </w:pPr>
      <w:r w:rsidRPr="00F0606F">
        <w:t>Se basa en la observación y la experimentación</w:t>
      </w:r>
    </w:p>
    <w:p w:rsidR="0038694D" w:rsidRPr="00F0606F" w:rsidRDefault="0038694D" w:rsidP="0038694D">
      <w:pPr>
        <w:pStyle w:val="Prrafodelista"/>
        <w:numPr>
          <w:ilvl w:val="0"/>
          <w:numId w:val="5"/>
        </w:numPr>
        <w:spacing w:after="0" w:line="240" w:lineRule="auto"/>
      </w:pPr>
      <w:r w:rsidRPr="00F0606F">
        <w:t>Es la razón del método</w:t>
      </w:r>
    </w:p>
    <w:p w:rsidR="0038694D" w:rsidRPr="00F0606F" w:rsidRDefault="0038694D" w:rsidP="0038694D">
      <w:pPr>
        <w:spacing w:after="0" w:line="240" w:lineRule="auto"/>
      </w:pPr>
      <w:bookmarkStart w:id="0" w:name="_GoBack"/>
      <w:bookmarkEnd w:id="0"/>
    </w:p>
    <w:p w:rsidR="0038694D" w:rsidRPr="00F0606F" w:rsidRDefault="0038694D" w:rsidP="0038694D">
      <w:pPr>
        <w:pStyle w:val="Prrafodelista"/>
        <w:numPr>
          <w:ilvl w:val="1"/>
          <w:numId w:val="16"/>
        </w:numPr>
        <w:spacing w:after="0" w:line="240" w:lineRule="auto"/>
      </w:pPr>
      <w:r w:rsidRPr="00F0606F">
        <w:t xml:space="preserve">Destinatario (s) de la Comunicación </w:t>
      </w:r>
      <w:r>
        <w:t xml:space="preserve">Pública </w:t>
      </w:r>
      <w:r w:rsidRPr="00F0606F">
        <w:t>de la Ciencia y la Tecnología</w:t>
      </w:r>
    </w:p>
    <w:p w:rsidR="0038694D" w:rsidRPr="00F0606F" w:rsidRDefault="0038694D" w:rsidP="0038694D">
      <w:pPr>
        <w:spacing w:after="0" w:line="240" w:lineRule="auto"/>
      </w:pPr>
    </w:p>
    <w:p w:rsidR="0038694D" w:rsidRPr="00F0606F" w:rsidRDefault="0038694D" w:rsidP="0038694D">
      <w:pPr>
        <w:pStyle w:val="Prrafodelista"/>
        <w:numPr>
          <w:ilvl w:val="0"/>
          <w:numId w:val="7"/>
        </w:numPr>
        <w:spacing w:after="0" w:line="240" w:lineRule="auto"/>
      </w:pPr>
      <w:r w:rsidRPr="00F0606F">
        <w:t>La comunidad científica</w:t>
      </w:r>
    </w:p>
    <w:p w:rsidR="0038694D" w:rsidRPr="00F0606F" w:rsidRDefault="0038694D" w:rsidP="0038694D">
      <w:pPr>
        <w:pStyle w:val="Prrafodelista"/>
        <w:numPr>
          <w:ilvl w:val="0"/>
          <w:numId w:val="7"/>
        </w:numPr>
        <w:spacing w:after="0" w:line="240" w:lineRule="auto"/>
      </w:pPr>
      <w:r w:rsidRPr="00F0606F">
        <w:t>La comunidad en general</w:t>
      </w:r>
    </w:p>
    <w:p w:rsidR="0038694D" w:rsidRPr="00F0606F" w:rsidRDefault="0038694D" w:rsidP="0038694D">
      <w:pPr>
        <w:pStyle w:val="Prrafodelista"/>
        <w:numPr>
          <w:ilvl w:val="0"/>
          <w:numId w:val="7"/>
        </w:numPr>
        <w:spacing w:after="0" w:line="240" w:lineRule="auto"/>
      </w:pPr>
      <w:r w:rsidRPr="00F0606F">
        <w:t>Profesionales especializados en ciencias básicas</w:t>
      </w:r>
    </w:p>
    <w:p w:rsidR="0038694D" w:rsidRPr="00F0606F" w:rsidRDefault="0038694D" w:rsidP="0038694D">
      <w:pPr>
        <w:pStyle w:val="Prrafodelista"/>
        <w:numPr>
          <w:ilvl w:val="0"/>
          <w:numId w:val="7"/>
        </w:numPr>
        <w:spacing w:after="0" w:line="240" w:lineRule="auto"/>
      </w:pPr>
      <w:r w:rsidRPr="00F0606F">
        <w:t>El público lector y espectador</w:t>
      </w:r>
      <w:r>
        <w:t xml:space="preserve"> </w:t>
      </w:r>
    </w:p>
    <w:p w:rsidR="0038694D" w:rsidRPr="00F0606F" w:rsidRDefault="0038694D" w:rsidP="0038694D">
      <w:pPr>
        <w:spacing w:after="0" w:line="240" w:lineRule="auto"/>
      </w:pPr>
    </w:p>
    <w:p w:rsidR="0038694D" w:rsidRPr="00F0606F" w:rsidRDefault="0038694D" w:rsidP="0038694D">
      <w:pPr>
        <w:spacing w:after="0" w:line="240" w:lineRule="auto"/>
      </w:pPr>
      <w:r>
        <w:t>Alternativas de respuestas</w:t>
      </w:r>
    </w:p>
    <w:p w:rsidR="0038694D" w:rsidRPr="00F0606F" w:rsidRDefault="0038694D" w:rsidP="0038694D">
      <w:pPr>
        <w:pStyle w:val="Prrafodelista"/>
        <w:numPr>
          <w:ilvl w:val="0"/>
          <w:numId w:val="8"/>
        </w:numPr>
        <w:spacing w:after="0" w:line="240" w:lineRule="auto"/>
      </w:pPr>
      <w:r w:rsidRPr="00F0606F">
        <w:t>A, D</w:t>
      </w:r>
    </w:p>
    <w:p w:rsidR="0038694D" w:rsidRPr="00F0606F" w:rsidRDefault="0038694D" w:rsidP="0038694D">
      <w:pPr>
        <w:pStyle w:val="Prrafodelista"/>
        <w:numPr>
          <w:ilvl w:val="0"/>
          <w:numId w:val="8"/>
        </w:numPr>
        <w:spacing w:after="0" w:line="240" w:lineRule="auto"/>
      </w:pPr>
      <w:r w:rsidRPr="00F0606F">
        <w:t>A, C</w:t>
      </w:r>
    </w:p>
    <w:p w:rsidR="0038694D" w:rsidRPr="00F0606F" w:rsidRDefault="0038694D" w:rsidP="0038694D">
      <w:pPr>
        <w:pStyle w:val="Prrafodelista"/>
        <w:numPr>
          <w:ilvl w:val="0"/>
          <w:numId w:val="8"/>
        </w:numPr>
        <w:spacing w:after="0" w:line="240" w:lineRule="auto"/>
      </w:pPr>
      <w:r w:rsidRPr="00F0606F">
        <w:t>B, D</w:t>
      </w:r>
    </w:p>
    <w:p w:rsidR="0038694D" w:rsidRPr="00F0606F" w:rsidRDefault="0038694D" w:rsidP="0038694D">
      <w:pPr>
        <w:pStyle w:val="Prrafodelista"/>
        <w:numPr>
          <w:ilvl w:val="0"/>
          <w:numId w:val="8"/>
        </w:numPr>
        <w:spacing w:after="0" w:line="240" w:lineRule="auto"/>
      </w:pPr>
      <w:r w:rsidRPr="00F0606F">
        <w:t>B, C</w:t>
      </w:r>
    </w:p>
    <w:p w:rsidR="0038694D" w:rsidRPr="00F0606F" w:rsidRDefault="0038694D" w:rsidP="0038694D">
      <w:pPr>
        <w:spacing w:after="0" w:line="240" w:lineRule="auto"/>
      </w:pPr>
    </w:p>
    <w:p w:rsidR="0038694D" w:rsidRPr="00F0606F" w:rsidRDefault="0038694D" w:rsidP="0038694D">
      <w:pPr>
        <w:pStyle w:val="Prrafodelista"/>
        <w:numPr>
          <w:ilvl w:val="1"/>
          <w:numId w:val="8"/>
        </w:numPr>
        <w:spacing w:after="0" w:line="240" w:lineRule="auto"/>
      </w:pPr>
      <w:r w:rsidRPr="00F0606F">
        <w:t xml:space="preserve">La divulgación de la ciencia se identifica por ser </w:t>
      </w:r>
    </w:p>
    <w:p w:rsidR="0038694D" w:rsidRPr="00F0606F" w:rsidRDefault="0038694D" w:rsidP="0038694D">
      <w:pPr>
        <w:spacing w:after="0" w:line="240" w:lineRule="auto"/>
      </w:pPr>
    </w:p>
    <w:p w:rsidR="0038694D" w:rsidRPr="00F0606F" w:rsidRDefault="0038694D" w:rsidP="0038694D">
      <w:pPr>
        <w:pStyle w:val="Prrafodelista"/>
        <w:numPr>
          <w:ilvl w:val="0"/>
          <w:numId w:val="9"/>
        </w:numPr>
        <w:spacing w:after="0" w:line="240" w:lineRule="auto"/>
      </w:pPr>
      <w:r w:rsidRPr="00F0606F">
        <w:t>El puente entre los productores del conocimiento y el periodista científico</w:t>
      </w:r>
    </w:p>
    <w:p w:rsidR="0038694D" w:rsidRPr="00F0606F" w:rsidRDefault="0038694D" w:rsidP="0038694D">
      <w:pPr>
        <w:pStyle w:val="Prrafodelista"/>
        <w:numPr>
          <w:ilvl w:val="0"/>
          <w:numId w:val="9"/>
        </w:numPr>
        <w:spacing w:after="0" w:line="240" w:lineRule="auto"/>
      </w:pPr>
      <w:r w:rsidRPr="00F0606F">
        <w:t>La recreación del conocimiento científico</w:t>
      </w:r>
    </w:p>
    <w:p w:rsidR="0038694D" w:rsidRPr="00F0606F" w:rsidRDefault="0038694D" w:rsidP="0038694D">
      <w:pPr>
        <w:pStyle w:val="Prrafodelista"/>
        <w:numPr>
          <w:ilvl w:val="0"/>
          <w:numId w:val="9"/>
        </w:numPr>
        <w:spacing w:after="0" w:line="240" w:lineRule="auto"/>
      </w:pPr>
      <w:r w:rsidRPr="00F0606F">
        <w:t>Propagar el conocimiento científico entre especialistas</w:t>
      </w:r>
    </w:p>
    <w:p w:rsidR="0038694D" w:rsidRPr="00F0606F" w:rsidRDefault="0038694D" w:rsidP="0038694D">
      <w:pPr>
        <w:pStyle w:val="Prrafodelista"/>
        <w:numPr>
          <w:ilvl w:val="0"/>
          <w:numId w:val="9"/>
        </w:numPr>
        <w:spacing w:after="0" w:line="240" w:lineRule="auto"/>
      </w:pPr>
      <w:r w:rsidRPr="00F0606F">
        <w:t xml:space="preserve">Información reservada a una comunidad investigadora o a las minorías que dominan el poder político, cultural o económico </w:t>
      </w:r>
    </w:p>
    <w:p w:rsidR="0038694D" w:rsidRPr="00F0606F" w:rsidRDefault="0038694D" w:rsidP="0038694D">
      <w:pPr>
        <w:spacing w:after="0" w:line="240" w:lineRule="auto"/>
      </w:pPr>
    </w:p>
    <w:p w:rsidR="0038694D" w:rsidRPr="00F0606F" w:rsidRDefault="0038694D" w:rsidP="0038694D">
      <w:pPr>
        <w:spacing w:after="0" w:line="240" w:lineRule="auto"/>
      </w:pPr>
    </w:p>
    <w:p w:rsidR="0038694D" w:rsidRDefault="0038694D" w:rsidP="00CA65FA">
      <w:pPr>
        <w:pStyle w:val="Prrafodelista"/>
        <w:numPr>
          <w:ilvl w:val="1"/>
          <w:numId w:val="8"/>
        </w:numPr>
        <w:spacing w:after="0" w:line="240" w:lineRule="auto"/>
      </w:pPr>
      <w:r w:rsidRPr="00F0606F">
        <w:t>¿Qué se entiende por educación no formal?</w:t>
      </w:r>
    </w:p>
    <w:p w:rsidR="0038694D" w:rsidRPr="00F0606F" w:rsidRDefault="0038694D" w:rsidP="0038694D">
      <w:pPr>
        <w:spacing w:after="0" w:line="240" w:lineRule="auto"/>
        <w:ind w:left="360"/>
      </w:pPr>
    </w:p>
    <w:p w:rsidR="0038694D" w:rsidRPr="00F0606F" w:rsidRDefault="0038694D" w:rsidP="0038694D">
      <w:pPr>
        <w:pStyle w:val="Prrafodelista"/>
        <w:numPr>
          <w:ilvl w:val="0"/>
          <w:numId w:val="11"/>
        </w:numPr>
        <w:spacing w:after="0" w:line="240" w:lineRule="auto"/>
      </w:pPr>
      <w:r w:rsidRPr="00F0606F">
        <w:t>Los papers científicos.</w:t>
      </w:r>
    </w:p>
    <w:p w:rsidR="0038694D" w:rsidRPr="00F0606F" w:rsidRDefault="0038694D" w:rsidP="0038694D">
      <w:pPr>
        <w:pStyle w:val="Prrafodelista"/>
        <w:numPr>
          <w:ilvl w:val="0"/>
          <w:numId w:val="11"/>
        </w:numPr>
        <w:spacing w:after="0" w:line="240" w:lineRule="auto"/>
      </w:pPr>
      <w:r w:rsidRPr="00F0606F">
        <w:t>Toda actividad organizada, sistemática y educativa que se realiza fuera del marco del sistema oficial para facilitar el aprendizaje.</w:t>
      </w:r>
    </w:p>
    <w:p w:rsidR="0038694D" w:rsidRPr="00F0606F" w:rsidRDefault="0038694D" w:rsidP="0038694D">
      <w:pPr>
        <w:pStyle w:val="Prrafodelista"/>
        <w:numPr>
          <w:ilvl w:val="0"/>
          <w:numId w:val="11"/>
        </w:numPr>
        <w:spacing w:after="0" w:line="240" w:lineRule="auto"/>
      </w:pPr>
      <w:r w:rsidRPr="00F0606F">
        <w:t>Toda actividad organizada, sistemática y educativa que se realiza en el marco del sistema oficial.</w:t>
      </w:r>
    </w:p>
    <w:p w:rsidR="0038694D" w:rsidRPr="00F0606F" w:rsidRDefault="0038694D" w:rsidP="0038694D">
      <w:pPr>
        <w:pStyle w:val="Prrafodelista"/>
        <w:numPr>
          <w:ilvl w:val="0"/>
          <w:numId w:val="11"/>
        </w:numPr>
        <w:spacing w:after="0" w:line="240" w:lineRule="auto"/>
      </w:pPr>
      <w:r w:rsidRPr="00F0606F">
        <w:t xml:space="preserve">La educación que se realiza en el aula de clases. </w:t>
      </w:r>
    </w:p>
    <w:p w:rsidR="0038694D" w:rsidRPr="00F0606F" w:rsidRDefault="0038694D" w:rsidP="0038694D">
      <w:pPr>
        <w:spacing w:after="0" w:line="240" w:lineRule="auto"/>
      </w:pPr>
    </w:p>
    <w:p w:rsidR="00221C9B" w:rsidRPr="00F0606F" w:rsidRDefault="00221C9B" w:rsidP="00221C9B">
      <w:pPr>
        <w:spacing w:after="0" w:line="240" w:lineRule="auto"/>
        <w:ind w:left="360"/>
      </w:pPr>
    </w:p>
    <w:sectPr w:rsidR="00221C9B" w:rsidRPr="00F0606F" w:rsidSect="00C746FB">
      <w:type w:val="continuous"/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A4475F8"/>
    <w:multiLevelType w:val="multilevel"/>
    <w:tmpl w:val="9C46C03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1">
    <w:nsid w:val="0DAC2FEB"/>
    <w:multiLevelType w:val="hybridMultilevel"/>
    <w:tmpl w:val="1A488030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6F02746"/>
    <w:multiLevelType w:val="hybridMultilevel"/>
    <w:tmpl w:val="C6403F54"/>
    <w:lvl w:ilvl="0" w:tplc="C8D4078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22431E0D"/>
    <w:multiLevelType w:val="hybridMultilevel"/>
    <w:tmpl w:val="0C56BE10"/>
    <w:lvl w:ilvl="0" w:tplc="0C0A0019">
      <w:start w:val="1"/>
      <w:numFmt w:val="lowerLetter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4D079C1"/>
    <w:multiLevelType w:val="hybridMultilevel"/>
    <w:tmpl w:val="788CEEB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98B75B8"/>
    <w:multiLevelType w:val="multilevel"/>
    <w:tmpl w:val="B490A224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6">
    <w:nsid w:val="357045B2"/>
    <w:multiLevelType w:val="hybridMultilevel"/>
    <w:tmpl w:val="94E242F4"/>
    <w:lvl w:ilvl="0" w:tplc="0C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B6D7979"/>
    <w:multiLevelType w:val="hybridMultilevel"/>
    <w:tmpl w:val="1A488030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2045A4C"/>
    <w:multiLevelType w:val="hybridMultilevel"/>
    <w:tmpl w:val="1A488030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ECD5B97"/>
    <w:multiLevelType w:val="hybridMultilevel"/>
    <w:tmpl w:val="9E640BA6"/>
    <w:lvl w:ilvl="0" w:tplc="0C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47C5963"/>
    <w:multiLevelType w:val="hybridMultilevel"/>
    <w:tmpl w:val="94B69A00"/>
    <w:lvl w:ilvl="0" w:tplc="0C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83A69C1"/>
    <w:multiLevelType w:val="hybridMultilevel"/>
    <w:tmpl w:val="BACA7992"/>
    <w:lvl w:ilvl="0" w:tplc="0C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D11222D"/>
    <w:multiLevelType w:val="hybridMultilevel"/>
    <w:tmpl w:val="DA00C304"/>
    <w:lvl w:ilvl="0" w:tplc="0C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D513263"/>
    <w:multiLevelType w:val="hybridMultilevel"/>
    <w:tmpl w:val="B38810CC"/>
    <w:lvl w:ilvl="0" w:tplc="0C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72A0641"/>
    <w:multiLevelType w:val="hybridMultilevel"/>
    <w:tmpl w:val="1A488030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95D5F5B"/>
    <w:multiLevelType w:val="hybridMultilevel"/>
    <w:tmpl w:val="9E06F620"/>
    <w:lvl w:ilvl="0" w:tplc="F48AFE2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6"/>
  </w:num>
  <w:num w:numId="2">
    <w:abstractNumId w:val="10"/>
  </w:num>
  <w:num w:numId="3">
    <w:abstractNumId w:val="4"/>
  </w:num>
  <w:num w:numId="4">
    <w:abstractNumId w:val="15"/>
  </w:num>
  <w:num w:numId="5">
    <w:abstractNumId w:val="13"/>
  </w:num>
  <w:num w:numId="6">
    <w:abstractNumId w:val="8"/>
  </w:num>
  <w:num w:numId="7">
    <w:abstractNumId w:val="12"/>
  </w:num>
  <w:num w:numId="8">
    <w:abstractNumId w:val="0"/>
  </w:num>
  <w:num w:numId="9">
    <w:abstractNumId w:val="9"/>
  </w:num>
  <w:num w:numId="10">
    <w:abstractNumId w:val="1"/>
  </w:num>
  <w:num w:numId="11">
    <w:abstractNumId w:val="3"/>
  </w:num>
  <w:num w:numId="12">
    <w:abstractNumId w:val="7"/>
  </w:num>
  <w:num w:numId="13">
    <w:abstractNumId w:val="14"/>
  </w:num>
  <w:num w:numId="14">
    <w:abstractNumId w:val="11"/>
  </w:num>
  <w:num w:numId="15">
    <w:abstractNumId w:val="2"/>
  </w:num>
  <w:num w:numId="16">
    <w:abstractNumId w:val="5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759D"/>
    <w:rsid w:val="000002DC"/>
    <w:rsid w:val="0001271B"/>
    <w:rsid w:val="00034D95"/>
    <w:rsid w:val="000A4747"/>
    <w:rsid w:val="000A5DBB"/>
    <w:rsid w:val="000B4AB6"/>
    <w:rsid w:val="000B67E9"/>
    <w:rsid w:val="000C4701"/>
    <w:rsid w:val="000E7B2A"/>
    <w:rsid w:val="000F73C8"/>
    <w:rsid w:val="00111D03"/>
    <w:rsid w:val="001246D0"/>
    <w:rsid w:val="00124D62"/>
    <w:rsid w:val="00125056"/>
    <w:rsid w:val="00126422"/>
    <w:rsid w:val="0014470F"/>
    <w:rsid w:val="00146277"/>
    <w:rsid w:val="0014797A"/>
    <w:rsid w:val="00151352"/>
    <w:rsid w:val="00155437"/>
    <w:rsid w:val="001729D4"/>
    <w:rsid w:val="00177565"/>
    <w:rsid w:val="00186504"/>
    <w:rsid w:val="001A7F6E"/>
    <w:rsid w:val="001D400F"/>
    <w:rsid w:val="001F39BE"/>
    <w:rsid w:val="00221C9B"/>
    <w:rsid w:val="0028499D"/>
    <w:rsid w:val="00285892"/>
    <w:rsid w:val="003031AA"/>
    <w:rsid w:val="00312A21"/>
    <w:rsid w:val="003227A9"/>
    <w:rsid w:val="00344FB4"/>
    <w:rsid w:val="00362AEA"/>
    <w:rsid w:val="00370B2E"/>
    <w:rsid w:val="0038694D"/>
    <w:rsid w:val="00397751"/>
    <w:rsid w:val="003C1ACB"/>
    <w:rsid w:val="003D3409"/>
    <w:rsid w:val="00422C1D"/>
    <w:rsid w:val="00425294"/>
    <w:rsid w:val="00431923"/>
    <w:rsid w:val="0048232F"/>
    <w:rsid w:val="004A6A0B"/>
    <w:rsid w:val="004D1EBE"/>
    <w:rsid w:val="0050078B"/>
    <w:rsid w:val="00532EDE"/>
    <w:rsid w:val="0057718F"/>
    <w:rsid w:val="005901A1"/>
    <w:rsid w:val="005C5107"/>
    <w:rsid w:val="005D4599"/>
    <w:rsid w:val="005E71EA"/>
    <w:rsid w:val="006406CA"/>
    <w:rsid w:val="006479DC"/>
    <w:rsid w:val="00656806"/>
    <w:rsid w:val="0068382A"/>
    <w:rsid w:val="007A6A80"/>
    <w:rsid w:val="007A6AFC"/>
    <w:rsid w:val="007E64B3"/>
    <w:rsid w:val="007E75B0"/>
    <w:rsid w:val="00804318"/>
    <w:rsid w:val="00807642"/>
    <w:rsid w:val="00844AC5"/>
    <w:rsid w:val="00857317"/>
    <w:rsid w:val="00873124"/>
    <w:rsid w:val="008A29F3"/>
    <w:rsid w:val="008B51B1"/>
    <w:rsid w:val="008D43F0"/>
    <w:rsid w:val="00912AC9"/>
    <w:rsid w:val="00912BA7"/>
    <w:rsid w:val="00963D87"/>
    <w:rsid w:val="00975E4E"/>
    <w:rsid w:val="00982E17"/>
    <w:rsid w:val="0098346E"/>
    <w:rsid w:val="009D1EE1"/>
    <w:rsid w:val="009E3961"/>
    <w:rsid w:val="00A076F1"/>
    <w:rsid w:val="00A16E96"/>
    <w:rsid w:val="00A34352"/>
    <w:rsid w:val="00A53350"/>
    <w:rsid w:val="00A53C7C"/>
    <w:rsid w:val="00A633E3"/>
    <w:rsid w:val="00A645B4"/>
    <w:rsid w:val="00A64CAE"/>
    <w:rsid w:val="00AE2D76"/>
    <w:rsid w:val="00B2648E"/>
    <w:rsid w:val="00B33462"/>
    <w:rsid w:val="00B424FB"/>
    <w:rsid w:val="00B7399E"/>
    <w:rsid w:val="00B778C7"/>
    <w:rsid w:val="00BC5D79"/>
    <w:rsid w:val="00BF0E56"/>
    <w:rsid w:val="00C56E0E"/>
    <w:rsid w:val="00C60D77"/>
    <w:rsid w:val="00C746FB"/>
    <w:rsid w:val="00C95449"/>
    <w:rsid w:val="00CA65FA"/>
    <w:rsid w:val="00CA730F"/>
    <w:rsid w:val="00CB759D"/>
    <w:rsid w:val="00D04EC2"/>
    <w:rsid w:val="00D0606C"/>
    <w:rsid w:val="00D22654"/>
    <w:rsid w:val="00D23292"/>
    <w:rsid w:val="00D67290"/>
    <w:rsid w:val="00D71F61"/>
    <w:rsid w:val="00D77E91"/>
    <w:rsid w:val="00D82A51"/>
    <w:rsid w:val="00D86CE9"/>
    <w:rsid w:val="00DB4FFE"/>
    <w:rsid w:val="00DB7EC5"/>
    <w:rsid w:val="00DC3C7A"/>
    <w:rsid w:val="00DD67D7"/>
    <w:rsid w:val="00DE0E26"/>
    <w:rsid w:val="00E00315"/>
    <w:rsid w:val="00E25EB1"/>
    <w:rsid w:val="00E4584C"/>
    <w:rsid w:val="00E5798D"/>
    <w:rsid w:val="00E60BBF"/>
    <w:rsid w:val="00E76199"/>
    <w:rsid w:val="00E826C2"/>
    <w:rsid w:val="00E9104F"/>
    <w:rsid w:val="00E96881"/>
    <w:rsid w:val="00EA00FE"/>
    <w:rsid w:val="00EF4E82"/>
    <w:rsid w:val="00EF58E1"/>
    <w:rsid w:val="00F244E8"/>
    <w:rsid w:val="00F277AE"/>
    <w:rsid w:val="00F323B3"/>
    <w:rsid w:val="00F54635"/>
    <w:rsid w:val="00F56AF9"/>
    <w:rsid w:val="00F62617"/>
    <w:rsid w:val="00F77FC8"/>
    <w:rsid w:val="00F8553F"/>
    <w:rsid w:val="00FA1F1B"/>
    <w:rsid w:val="00FE31AF"/>
    <w:rsid w:val="00FE78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FBB0124-C59D-4BAC-88BA-5DC5AC0BC6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B759D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0C4701"/>
    <w:pPr>
      <w:ind w:left="720"/>
      <w:contextualSpacing/>
    </w:pPr>
  </w:style>
  <w:style w:type="character" w:customStyle="1" w:styleId="apple-style-span">
    <w:name w:val="apple-style-span"/>
    <w:basedOn w:val="Fuentedeprrafopredeter"/>
    <w:rsid w:val="004A6A0B"/>
  </w:style>
  <w:style w:type="table" w:styleId="Tablaconcuadrcula">
    <w:name w:val="Table Grid"/>
    <w:basedOn w:val="Tablanormal"/>
    <w:uiPriority w:val="59"/>
    <w:rsid w:val="0085731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5D45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D459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64309B-8EB4-4CD1-8386-2BB7A6A286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429</TotalTime>
  <Pages>2</Pages>
  <Words>620</Words>
  <Characters>3415</Characters>
  <Application>Microsoft Office Word</Application>
  <DocSecurity>0</DocSecurity>
  <Lines>28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Dpto. de Computacion</dc:creator>
  <cp:lastModifiedBy>Diana Rodriguez Arteaga</cp:lastModifiedBy>
  <cp:revision>129</cp:revision>
  <cp:lastPrinted>2016-02-03T20:43:00Z</cp:lastPrinted>
  <dcterms:created xsi:type="dcterms:W3CDTF">2014-12-10T15:43:00Z</dcterms:created>
  <dcterms:modified xsi:type="dcterms:W3CDTF">2017-02-15T20:05:00Z</dcterms:modified>
</cp:coreProperties>
</file>