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297" w:rsidRDefault="00BA5402" w:rsidP="00BA5402">
      <w:pPr>
        <w:spacing w:after="0" w:line="240" w:lineRule="auto"/>
        <w:rPr>
          <w:sz w:val="20"/>
          <w:szCs w:val="20"/>
        </w:rPr>
      </w:pPr>
      <w:bookmarkStart w:id="0" w:name="_GoBack"/>
      <w:bookmarkEnd w:id="0"/>
      <w:r w:rsidRPr="00195388">
        <w:rPr>
          <w:sz w:val="20"/>
          <w:szCs w:val="20"/>
        </w:rPr>
        <w:t>Ms.</w:t>
      </w:r>
      <w:r>
        <w:rPr>
          <w:sz w:val="20"/>
          <w:szCs w:val="20"/>
        </w:rPr>
        <w:t>C.</w:t>
      </w:r>
      <w:r w:rsidRPr="00195388">
        <w:rPr>
          <w:sz w:val="20"/>
          <w:szCs w:val="20"/>
        </w:rPr>
        <w:t xml:space="preserve"> Karen Márquez Armijos </w:t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  <w:t xml:space="preserve">Nombre del estudiante: </w:t>
      </w:r>
      <w:r w:rsidR="00354297">
        <w:rPr>
          <w:sz w:val="20"/>
          <w:szCs w:val="20"/>
        </w:rPr>
        <w:tab/>
      </w:r>
      <w:r w:rsidR="00354297">
        <w:rPr>
          <w:sz w:val="20"/>
          <w:szCs w:val="20"/>
        </w:rPr>
        <w:tab/>
      </w:r>
    </w:p>
    <w:p w:rsidR="00BA5402" w:rsidRDefault="00BA5402" w:rsidP="00BA540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Puntaje: _____ / 3</w:t>
      </w:r>
      <w:r w:rsidRPr="00195388">
        <w:rPr>
          <w:sz w:val="20"/>
          <w:szCs w:val="20"/>
        </w:rPr>
        <w:t>0 pts.</w:t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</w:r>
      <w:r w:rsidRPr="00195388">
        <w:rPr>
          <w:sz w:val="20"/>
          <w:szCs w:val="20"/>
        </w:rPr>
        <w:tab/>
        <w:t xml:space="preserve">Fecha: </w:t>
      </w:r>
      <w:r>
        <w:rPr>
          <w:sz w:val="20"/>
          <w:szCs w:val="20"/>
        </w:rPr>
        <w:t>30</w:t>
      </w:r>
      <w:r w:rsidRPr="00195388">
        <w:rPr>
          <w:sz w:val="20"/>
          <w:szCs w:val="20"/>
        </w:rPr>
        <w:t xml:space="preserve"> de junio del 2017 </w:t>
      </w:r>
    </w:p>
    <w:p w:rsidR="00354297" w:rsidRDefault="00354297" w:rsidP="00BA5402">
      <w:pPr>
        <w:spacing w:after="0" w:line="240" w:lineRule="auto"/>
        <w:rPr>
          <w:sz w:val="20"/>
          <w:szCs w:val="20"/>
        </w:rPr>
      </w:pPr>
    </w:p>
    <w:p w:rsidR="00354297" w:rsidRPr="00195388" w:rsidRDefault="00354297" w:rsidP="00BA5402">
      <w:pPr>
        <w:spacing w:after="0" w:line="240" w:lineRule="auto"/>
        <w:rPr>
          <w:sz w:val="20"/>
          <w:szCs w:val="20"/>
        </w:rPr>
      </w:pPr>
    </w:p>
    <w:p w:rsidR="00BA5402" w:rsidRDefault="00BA5402" w:rsidP="001A2743">
      <w:pPr>
        <w:spacing w:after="0"/>
      </w:pPr>
    </w:p>
    <w:p w:rsidR="001A2743" w:rsidRDefault="001A2743" w:rsidP="001A2743">
      <w:pPr>
        <w:pStyle w:val="Prrafodelista"/>
        <w:numPr>
          <w:ilvl w:val="0"/>
          <w:numId w:val="1"/>
        </w:numPr>
        <w:spacing w:after="0"/>
      </w:pPr>
      <w:r>
        <w:t xml:space="preserve">Completa el diagrama del análisis de entorno para determinar el </w:t>
      </w:r>
      <w:r w:rsidR="00C8726E">
        <w:t>FODA</w:t>
      </w:r>
      <w:r>
        <w:t xml:space="preserve"> estratégico</w:t>
      </w:r>
    </w:p>
    <w:p w:rsidR="0088223B" w:rsidRDefault="0088223B" w:rsidP="0088223B">
      <w:pPr>
        <w:spacing w:after="0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1502264</wp:posOffset>
            </wp:positionH>
            <wp:positionV relativeFrom="paragraph">
              <wp:posOffset>58371</wp:posOffset>
            </wp:positionV>
            <wp:extent cx="2795905" cy="2564130"/>
            <wp:effectExtent l="0" t="0" r="4445" b="762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grama de entorno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98"/>
                    <a:stretch/>
                  </pic:blipFill>
                  <pic:spPr bwMode="auto">
                    <a:xfrm>
                      <a:off x="0" y="0"/>
                      <a:ext cx="2795905" cy="256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  <w:rPr>
          <w:noProof/>
          <w:lang w:eastAsia="es-ES"/>
        </w:rPr>
      </w:pPr>
    </w:p>
    <w:p w:rsidR="0088223B" w:rsidRDefault="0088223B" w:rsidP="0088223B">
      <w:pPr>
        <w:spacing w:after="0"/>
      </w:pPr>
    </w:p>
    <w:p w:rsidR="0088223B" w:rsidRDefault="0088223B" w:rsidP="0088223B">
      <w:pPr>
        <w:spacing w:after="0"/>
      </w:pPr>
    </w:p>
    <w:p w:rsidR="0088223B" w:rsidRDefault="0088223B" w:rsidP="0088223B">
      <w:pPr>
        <w:spacing w:after="0"/>
      </w:pPr>
    </w:p>
    <w:p w:rsidR="0088223B" w:rsidRDefault="0088223B" w:rsidP="0088223B">
      <w:pPr>
        <w:spacing w:after="0"/>
      </w:pPr>
    </w:p>
    <w:p w:rsidR="00D16438" w:rsidRDefault="00D16438" w:rsidP="00D16438">
      <w:pPr>
        <w:spacing w:after="0"/>
      </w:pPr>
    </w:p>
    <w:p w:rsidR="001A2743" w:rsidRDefault="001A2743" w:rsidP="001A2743">
      <w:pPr>
        <w:pStyle w:val="Prrafodelista"/>
        <w:numPr>
          <w:ilvl w:val="0"/>
          <w:numId w:val="1"/>
        </w:numPr>
        <w:spacing w:after="0"/>
      </w:pPr>
      <w:r>
        <w:t xml:space="preserve">Identifica y escribe las 6 preguntas imprescindibles para estructurar un briefing 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_______________________________________________________</w:t>
      </w:r>
    </w:p>
    <w:p w:rsidR="001A2743" w:rsidRDefault="001A2743" w:rsidP="001A2743">
      <w:pPr>
        <w:pStyle w:val="Prrafodelista"/>
        <w:spacing w:after="0"/>
        <w:ind w:left="1440"/>
      </w:pPr>
    </w:p>
    <w:p w:rsidR="001A2743" w:rsidRDefault="001A2743" w:rsidP="001A2743">
      <w:pPr>
        <w:pStyle w:val="Prrafodelista"/>
        <w:numPr>
          <w:ilvl w:val="0"/>
          <w:numId w:val="1"/>
        </w:numPr>
        <w:spacing w:after="0"/>
      </w:pPr>
      <w:r>
        <w:t xml:space="preserve">Coloca S o H en el paréntesis según el tipo de procesamiento (sistemático o heurístico) al que corresponda la característica. 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Mayor esfuerzo mental</w:t>
      </w:r>
      <w:r>
        <w:tab/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 xml:space="preserve">Utiliza atajos mentales </w:t>
      </w:r>
      <w:r>
        <w:tab/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 xml:space="preserve">Se analizan los pros y contras </w:t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 xml:space="preserve">Se usa cuando no se dispone de la información necesaria </w:t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>“Pistas persuasivas” son imprescindibles</w:t>
      </w:r>
      <w:r>
        <w:tab/>
      </w:r>
      <w:r>
        <w:tab/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 xml:space="preserve">Manipulación de símbolos </w:t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1A2743" w:rsidRDefault="001A2743" w:rsidP="001A2743">
      <w:pPr>
        <w:pStyle w:val="Prrafodelista"/>
        <w:numPr>
          <w:ilvl w:val="1"/>
          <w:numId w:val="1"/>
        </w:numPr>
        <w:spacing w:after="0"/>
      </w:pPr>
      <w:r>
        <w:t xml:space="preserve">Similitud y contigüidad </w:t>
      </w:r>
      <w:r>
        <w:tab/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D16438" w:rsidRDefault="001A2743" w:rsidP="00C8726E">
      <w:pPr>
        <w:pStyle w:val="Prrafodelista"/>
        <w:numPr>
          <w:ilvl w:val="1"/>
          <w:numId w:val="1"/>
        </w:numPr>
        <w:spacing w:after="0"/>
      </w:pPr>
      <w:r>
        <w:t xml:space="preserve">Experiencia personal </w:t>
      </w:r>
      <w:r>
        <w:tab/>
      </w:r>
      <w:r>
        <w:tab/>
      </w:r>
      <w:r>
        <w:tab/>
      </w:r>
      <w:r>
        <w:tab/>
      </w:r>
      <w:r>
        <w:tab/>
      </w:r>
      <w:r>
        <w:tab/>
        <w:t>(_____)</w:t>
      </w:r>
    </w:p>
    <w:p w:rsidR="00C8726E" w:rsidRDefault="00C8726E" w:rsidP="00C8726E">
      <w:pPr>
        <w:pStyle w:val="Prrafodelista"/>
        <w:spacing w:after="0"/>
        <w:ind w:left="1440"/>
      </w:pPr>
    </w:p>
    <w:p w:rsidR="001A2743" w:rsidRDefault="00D16438" w:rsidP="001A2743">
      <w:pPr>
        <w:pStyle w:val="Prrafodelista"/>
        <w:numPr>
          <w:ilvl w:val="0"/>
          <w:numId w:val="1"/>
        </w:numPr>
        <w:spacing w:after="0"/>
      </w:pPr>
      <w:r>
        <w:t xml:space="preserve">Analiza el problema colocado a continuación y utiliza la espina de pescado para definir: </w:t>
      </w:r>
    </w:p>
    <w:p w:rsidR="00D16438" w:rsidRPr="00C67228" w:rsidRDefault="00210DDC" w:rsidP="00D16438">
      <w:pPr>
        <w:pStyle w:val="Prrafodelista"/>
        <w:numPr>
          <w:ilvl w:val="1"/>
          <w:numId w:val="1"/>
        </w:numPr>
        <w:spacing w:after="0"/>
        <w:rPr>
          <w:sz w:val="18"/>
        </w:rPr>
      </w:pPr>
      <w:r w:rsidRPr="00C67228">
        <w:rPr>
          <w:noProof/>
          <w:sz w:val="18"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796155" cy="2646045"/>
            <wp:effectExtent l="0" t="0" r="4445" b="190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pina de pescado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2" t="7853"/>
                    <a:stretch/>
                  </pic:blipFill>
                  <pic:spPr bwMode="auto">
                    <a:xfrm>
                      <a:off x="0" y="0"/>
                      <a:ext cx="4796155" cy="264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438" w:rsidRPr="00C67228">
        <w:rPr>
          <w:sz w:val="18"/>
        </w:rPr>
        <w:t xml:space="preserve">Área o proceso de interés (Problema principal) </w:t>
      </w:r>
    </w:p>
    <w:p w:rsidR="00D16438" w:rsidRPr="00C67228" w:rsidRDefault="00D16438" w:rsidP="00D16438">
      <w:pPr>
        <w:pStyle w:val="Prrafodelista"/>
        <w:numPr>
          <w:ilvl w:val="1"/>
          <w:numId w:val="1"/>
        </w:numPr>
        <w:spacing w:after="0"/>
        <w:rPr>
          <w:sz w:val="18"/>
        </w:rPr>
      </w:pPr>
      <w:r w:rsidRPr="00C67228">
        <w:rPr>
          <w:sz w:val="18"/>
        </w:rPr>
        <w:t>Causas generales</w:t>
      </w:r>
    </w:p>
    <w:p w:rsidR="00D16438" w:rsidRPr="00C67228" w:rsidRDefault="00D16438" w:rsidP="00D16438">
      <w:pPr>
        <w:pStyle w:val="Prrafodelista"/>
        <w:numPr>
          <w:ilvl w:val="1"/>
          <w:numId w:val="1"/>
        </w:numPr>
        <w:spacing w:after="0"/>
        <w:rPr>
          <w:sz w:val="18"/>
        </w:rPr>
      </w:pPr>
      <w:r w:rsidRPr="00C67228">
        <w:rPr>
          <w:sz w:val="18"/>
        </w:rPr>
        <w:t xml:space="preserve">Causas particulares (se derivan de la general) </w:t>
      </w:r>
    </w:p>
    <w:p w:rsidR="00C8726E" w:rsidRPr="00C67228" w:rsidRDefault="00D16438" w:rsidP="00C8726E">
      <w:pPr>
        <w:pStyle w:val="Prrafodelista"/>
        <w:numPr>
          <w:ilvl w:val="1"/>
          <w:numId w:val="1"/>
        </w:numPr>
        <w:spacing w:after="0"/>
        <w:rPr>
          <w:sz w:val="18"/>
        </w:rPr>
      </w:pPr>
      <w:r w:rsidRPr="00C67228">
        <w:rPr>
          <w:sz w:val="18"/>
        </w:rPr>
        <w:t>Efectos generales</w:t>
      </w:r>
    </w:p>
    <w:p w:rsidR="00D16438" w:rsidRPr="00C67228" w:rsidRDefault="00D16438" w:rsidP="00C8726E">
      <w:pPr>
        <w:pStyle w:val="Prrafodelista"/>
        <w:numPr>
          <w:ilvl w:val="1"/>
          <w:numId w:val="1"/>
        </w:numPr>
        <w:spacing w:after="0"/>
        <w:rPr>
          <w:sz w:val="18"/>
        </w:rPr>
      </w:pPr>
      <w:r w:rsidRPr="00C67228">
        <w:rPr>
          <w:sz w:val="18"/>
        </w:rPr>
        <w:t xml:space="preserve">Efectos particulares </w:t>
      </w:r>
    </w:p>
    <w:p w:rsidR="001A2743" w:rsidRDefault="001A2743" w:rsidP="00C8726E">
      <w:pPr>
        <w:spacing w:after="0"/>
      </w:pPr>
    </w:p>
    <w:p w:rsidR="00C67228" w:rsidRDefault="00C67228" w:rsidP="00C8726E">
      <w:pPr>
        <w:spacing w:after="0"/>
      </w:pPr>
    </w:p>
    <w:p w:rsidR="00C67228" w:rsidRDefault="00C67228" w:rsidP="00C8726E">
      <w:pPr>
        <w:spacing w:after="0"/>
      </w:pPr>
    </w:p>
    <w:p w:rsidR="00C67228" w:rsidRDefault="00C67228" w:rsidP="00C8726E">
      <w:pPr>
        <w:spacing w:after="0"/>
      </w:pPr>
    </w:p>
    <w:p w:rsidR="00B62EFB" w:rsidRDefault="00B62EFB"/>
    <w:p w:rsidR="00210DDC" w:rsidRDefault="00B62EFB" w:rsidP="00210DDC">
      <w:pPr>
        <w:pStyle w:val="Prrafodelista"/>
        <w:numPr>
          <w:ilvl w:val="0"/>
          <w:numId w:val="1"/>
        </w:numPr>
      </w:pPr>
      <w:r>
        <w:t xml:space="preserve">Recuerda los conceptos de OBJETIVO DE MARKETING, OBJETIVO DE COMUNICACIÓN Y el HECHO CLAVE y completa según corresponda. </w:t>
      </w:r>
    </w:p>
    <w:p w:rsidR="004926A6" w:rsidRDefault="00210DDC" w:rsidP="00210DDC">
      <w:pPr>
        <w:pStyle w:val="Prrafodelista"/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8272701" wp14:editId="71103C35">
                <wp:simplePos x="0" y="0"/>
                <wp:positionH relativeFrom="margin">
                  <wp:posOffset>2084705</wp:posOffset>
                </wp:positionH>
                <wp:positionV relativeFrom="paragraph">
                  <wp:posOffset>67945</wp:posOffset>
                </wp:positionV>
                <wp:extent cx="2048510" cy="1404620"/>
                <wp:effectExtent l="0" t="0" r="27940" b="2159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B86" w:rsidRDefault="008B5B86" w:rsidP="008B5B86">
                            <w:r>
                              <w:t>OBJ M: ________________________________________________________________________________________________________</w:t>
                            </w:r>
                          </w:p>
                          <w:p w:rsidR="008B5B86" w:rsidRDefault="008B5B86" w:rsidP="008B5B86">
                            <w:r>
                              <w:t xml:space="preserve">OBJ C: Mostrar a Guayaquil como un atractivo turístico imperdible en la Costa. </w:t>
                            </w:r>
                          </w:p>
                          <w:p w:rsidR="008B5B86" w:rsidRDefault="008B5B86" w:rsidP="008B5B86">
                            <w:r>
                              <w:t>H. C: 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27270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4.15pt;margin-top:5.35pt;width:161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">
                <v:textbox style="mso-fit-shape-to-text:t">
                  <w:txbxContent>
                    <w:p w:rsidR="008B5B86" w:rsidRDefault="008B5B86" w:rsidP="008B5B86">
                      <w:r>
                        <w:t>OBJ M: ________________________________________________________________________________________________________</w:t>
                      </w:r>
                    </w:p>
                    <w:p w:rsidR="008B5B86" w:rsidRDefault="008B5B86" w:rsidP="008B5B86">
                      <w:r>
                        <w:t xml:space="preserve">OBJ C: Mostrar a Guayaquil como un atractivo turístico imperdible en la Costa. </w:t>
                      </w:r>
                    </w:p>
                    <w:p w:rsidR="008B5B86" w:rsidRDefault="008B5B86" w:rsidP="008B5B86">
                      <w:r>
                        <w:t>H. C: 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59055</wp:posOffset>
                </wp:positionV>
                <wp:extent cx="2039620" cy="1404620"/>
                <wp:effectExtent l="0" t="0" r="17780" b="2159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96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2EFB" w:rsidRDefault="00B62EFB">
                            <w:r>
                              <w:t xml:space="preserve">OBJ M: Incrementar el registro de estudiantes de la sierra en </w:t>
                            </w:r>
                            <w:r w:rsidR="008B5B86">
                              <w:t xml:space="preserve">ESPOL </w:t>
                            </w:r>
                          </w:p>
                          <w:p w:rsidR="008B5B86" w:rsidRDefault="008B5B86">
                            <w:r>
                              <w:t>OBJ C: ________________________________________________________________________________________________________</w:t>
                            </w:r>
                          </w:p>
                          <w:p w:rsidR="008B5B86" w:rsidRDefault="008B5B86">
                            <w:r>
                              <w:t>H. C: 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4.65pt;width:160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">
                <v:textbox style="mso-fit-shape-to-text:t">
                  <w:txbxContent>
                    <w:p w:rsidR="00B62EFB" w:rsidRDefault="00B62EFB">
                      <w:r>
                        <w:t xml:space="preserve">OBJ M: Incrementar el registro de estudiantes de la sierra en </w:t>
                      </w:r>
                      <w:r w:rsidR="008B5B86">
                        <w:t xml:space="preserve">ESPOL </w:t>
                      </w:r>
                    </w:p>
                    <w:p w:rsidR="008B5B86" w:rsidRDefault="008B5B86">
                      <w:r>
                        <w:t>OBJ C: ________________________________________________________________________________________________________</w:t>
                      </w:r>
                    </w:p>
                    <w:p w:rsidR="008B5B86" w:rsidRDefault="008B5B86">
                      <w:r>
                        <w:t>H. C: 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30C315B" wp14:editId="45CE555D">
                <wp:simplePos x="0" y="0"/>
                <wp:positionH relativeFrom="margin">
                  <wp:posOffset>4185920</wp:posOffset>
                </wp:positionH>
                <wp:positionV relativeFrom="paragraph">
                  <wp:posOffset>76933</wp:posOffset>
                </wp:positionV>
                <wp:extent cx="2048510" cy="1404620"/>
                <wp:effectExtent l="0" t="0" r="27940" b="2159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B86" w:rsidRDefault="008B5B86" w:rsidP="008B5B86">
                            <w:r>
                              <w:t>OBJ M: ________________________________________________________________________________________________________</w:t>
                            </w:r>
                          </w:p>
                          <w:p w:rsidR="008B5B86" w:rsidRDefault="008B5B86" w:rsidP="008B5B86">
                            <w:r>
                              <w:t>OBJ C: ________________________________________________________________________________________________________</w:t>
                            </w:r>
                          </w:p>
                          <w:p w:rsidR="008B5B86" w:rsidRDefault="008B5B86" w:rsidP="008B5B86">
                            <w:r>
                              <w:t xml:space="preserve">H. C: </w:t>
                            </w:r>
                            <w:r w:rsidR="006929CC">
                              <w:t xml:space="preserve">En la Semana Santa se realizan cientos de eventos religiosos a nivel nacional.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0C315B" id="_x0000_s1028" type="#_x0000_t202" style="position:absolute;left:0;text-align:left;margin-left:329.6pt;margin-top:6.05pt;width:161.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">
                <v:textbox style="mso-fit-shape-to-text:t">
                  <w:txbxContent>
                    <w:p w:rsidR="008B5B86" w:rsidRDefault="008B5B86" w:rsidP="008B5B86">
                      <w:r>
                        <w:t>OBJ M: ________________________________________________________________________________________________________</w:t>
                      </w:r>
                    </w:p>
                    <w:p w:rsidR="008B5B86" w:rsidRDefault="008B5B86" w:rsidP="008B5B86">
                      <w:r>
                        <w:t>OBJ C: ________________________________________________________________________________________________________</w:t>
                      </w:r>
                    </w:p>
                    <w:p w:rsidR="008B5B86" w:rsidRDefault="008B5B86" w:rsidP="008B5B86">
                      <w:r>
                        <w:t xml:space="preserve">H. C: </w:t>
                      </w:r>
                      <w:r w:rsidR="006929CC">
                        <w:t xml:space="preserve">En la Semana Santa se realizan cientos de eventos religiosos a nivel nacional.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926A6" w:rsidRDefault="004926A6" w:rsidP="004926A6"/>
    <w:p w:rsidR="00C67228" w:rsidRDefault="00C67228" w:rsidP="004926A6"/>
    <w:p w:rsidR="00C67228" w:rsidRDefault="00C67228" w:rsidP="004926A6"/>
    <w:p w:rsidR="00C67228" w:rsidRDefault="00C67228" w:rsidP="004926A6"/>
    <w:p w:rsidR="00C67228" w:rsidRDefault="00C67228" w:rsidP="004926A6"/>
    <w:p w:rsidR="00C67228" w:rsidRDefault="00C67228" w:rsidP="004926A6"/>
    <w:p w:rsidR="00C67228" w:rsidRDefault="00C67228" w:rsidP="004926A6"/>
    <w:p w:rsidR="00C67228" w:rsidRDefault="00C67228" w:rsidP="004926A6"/>
    <w:p w:rsidR="00C67228" w:rsidRDefault="00C67228" w:rsidP="004926A6"/>
    <w:p w:rsidR="004926A6" w:rsidRDefault="004926A6" w:rsidP="00EA152F"/>
    <w:p w:rsidR="004926A6" w:rsidRDefault="004926A6" w:rsidP="004926A6">
      <w:pPr>
        <w:pStyle w:val="Prrafodelista"/>
        <w:numPr>
          <w:ilvl w:val="0"/>
          <w:numId w:val="1"/>
        </w:numPr>
      </w:pPr>
      <w:r>
        <w:t xml:space="preserve">Describe las características de los anuncios de manera sencilla. </w:t>
      </w:r>
    </w:p>
    <w:p w:rsidR="004926A6" w:rsidRDefault="004926A6" w:rsidP="004926A6">
      <w:pPr>
        <w:pStyle w:val="Prrafodelista"/>
      </w:pPr>
    </w:p>
    <w:p w:rsidR="004926A6" w:rsidRDefault="004926A6" w:rsidP="004926A6">
      <w:pPr>
        <w:pStyle w:val="Prrafodelista"/>
        <w:numPr>
          <w:ilvl w:val="1"/>
          <w:numId w:val="1"/>
        </w:numPr>
      </w:pPr>
      <w:r>
        <w:t>_______________ : _____________________________</w:t>
      </w:r>
    </w:p>
    <w:p w:rsidR="004926A6" w:rsidRDefault="004926A6" w:rsidP="004926A6">
      <w:pPr>
        <w:pStyle w:val="Prrafodelista"/>
        <w:numPr>
          <w:ilvl w:val="1"/>
          <w:numId w:val="1"/>
        </w:numPr>
      </w:pPr>
      <w:r>
        <w:t>_______________ : _____________________________</w:t>
      </w:r>
    </w:p>
    <w:p w:rsidR="004926A6" w:rsidRDefault="004926A6" w:rsidP="004926A6">
      <w:pPr>
        <w:pStyle w:val="Prrafodelista"/>
        <w:numPr>
          <w:ilvl w:val="1"/>
          <w:numId w:val="1"/>
        </w:numPr>
      </w:pPr>
      <w:r>
        <w:t>________________: _____________________________</w:t>
      </w:r>
    </w:p>
    <w:p w:rsidR="004926A6" w:rsidRDefault="004926A6" w:rsidP="004926A6">
      <w:pPr>
        <w:pStyle w:val="Prrafodelista"/>
        <w:numPr>
          <w:ilvl w:val="1"/>
          <w:numId w:val="1"/>
        </w:numPr>
      </w:pPr>
      <w:r>
        <w:t>________________:______________________________</w:t>
      </w:r>
    </w:p>
    <w:p w:rsidR="004926A6" w:rsidRDefault="004926A6" w:rsidP="004926A6">
      <w:pPr>
        <w:pStyle w:val="Prrafodelista"/>
        <w:numPr>
          <w:ilvl w:val="1"/>
          <w:numId w:val="1"/>
        </w:numPr>
      </w:pPr>
      <w:r>
        <w:t>________________ : _____________________________</w:t>
      </w:r>
    </w:p>
    <w:p w:rsidR="00EA152F" w:rsidRDefault="00EA152F" w:rsidP="00EA152F">
      <w:pPr>
        <w:pStyle w:val="Prrafodelista"/>
        <w:ind w:left="1440"/>
      </w:pPr>
    </w:p>
    <w:p w:rsidR="00AB1C57" w:rsidRDefault="00AB1C57" w:rsidP="00AB1C57">
      <w:pPr>
        <w:pStyle w:val="Prrafodelista"/>
        <w:numPr>
          <w:ilvl w:val="0"/>
          <w:numId w:val="1"/>
        </w:numPr>
      </w:pPr>
      <w:r>
        <w:t xml:space="preserve">¿Cuál es la función de un eslogan en las campañas publicitarias? </w:t>
      </w: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  <w:numPr>
          <w:ilvl w:val="0"/>
          <w:numId w:val="1"/>
        </w:numPr>
      </w:pPr>
      <w:r>
        <w:t xml:space="preserve">Recuerde los tipos de estrategia publicitaria e identifique los 3 más importantes. </w:t>
      </w:r>
    </w:p>
    <w:p w:rsidR="00EA152F" w:rsidRDefault="00EA152F" w:rsidP="00EA152F">
      <w:pPr>
        <w:pStyle w:val="Prrafodelista"/>
      </w:pPr>
    </w:p>
    <w:p w:rsidR="00EA152F" w:rsidRDefault="00EA152F" w:rsidP="00EA152F">
      <w:pPr>
        <w:pStyle w:val="Prrafodelista"/>
      </w:pPr>
    </w:p>
    <w:p w:rsidR="00EA152F" w:rsidRDefault="00EA152F" w:rsidP="00EA152F">
      <w:pPr>
        <w:pStyle w:val="Prrafodelista"/>
      </w:pPr>
    </w:p>
    <w:p w:rsidR="00A96C1A" w:rsidRDefault="00AB1C57" w:rsidP="00A96C1A">
      <w:pPr>
        <w:pStyle w:val="Prrafodelista"/>
        <w:numPr>
          <w:ilvl w:val="0"/>
          <w:numId w:val="1"/>
        </w:numPr>
      </w:pPr>
      <w:r>
        <w:lastRenderedPageBreak/>
        <w:t xml:space="preserve">Elabore un gráfico en el que indique las fases que se siguen para publicitar un proyecto comunicacional en redes sociales (al menos 6). </w:t>
      </w: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</w:pPr>
    </w:p>
    <w:p w:rsidR="00A96C1A" w:rsidRDefault="00A96C1A" w:rsidP="00A96C1A">
      <w:pPr>
        <w:pStyle w:val="Prrafodelista"/>
        <w:numPr>
          <w:ilvl w:val="0"/>
          <w:numId w:val="1"/>
        </w:numPr>
      </w:pPr>
      <w:r>
        <w:t xml:space="preserve">Comente, ¿qué relación existe entre el periodismo y las estrategias creativas publicitarias? No más de 140 caracteres. </w:t>
      </w:r>
    </w:p>
    <w:p w:rsidR="00B62EFB" w:rsidRPr="004926A6" w:rsidRDefault="00B62EFB" w:rsidP="004926A6"/>
    <w:sectPr w:rsidR="00B62EFB" w:rsidRPr="004926A6" w:rsidSect="0088223B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B46" w:rsidRDefault="00DE1B46" w:rsidP="00C8726E">
      <w:pPr>
        <w:spacing w:after="0" w:line="240" w:lineRule="auto"/>
      </w:pPr>
      <w:r>
        <w:separator/>
      </w:r>
    </w:p>
  </w:endnote>
  <w:endnote w:type="continuationSeparator" w:id="0">
    <w:p w:rsidR="00DE1B46" w:rsidRDefault="00DE1B46" w:rsidP="00C8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B46" w:rsidRDefault="00DE1B46" w:rsidP="00C8726E">
      <w:pPr>
        <w:spacing w:after="0" w:line="240" w:lineRule="auto"/>
      </w:pPr>
      <w:r>
        <w:separator/>
      </w:r>
    </w:p>
  </w:footnote>
  <w:footnote w:type="continuationSeparator" w:id="0">
    <w:p w:rsidR="00DE1B46" w:rsidRDefault="00DE1B46" w:rsidP="00C87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97" w:rsidRPr="00150C5F" w:rsidRDefault="00150C5F">
    <w:pPr>
      <w:pStyle w:val="Encabezado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3965136</wp:posOffset>
          </wp:positionH>
          <wp:positionV relativeFrom="paragraph">
            <wp:posOffset>-121480</wp:posOffset>
          </wp:positionV>
          <wp:extent cx="2374265" cy="518795"/>
          <wp:effectExtent l="0" t="0" r="6985" b="0"/>
          <wp:wrapSquare wrapText="bothSides"/>
          <wp:docPr id="4" name="Imagen 4" descr="C:\Users\karlimar\AppData\Local\Microsoft\Windows\INetCache\Content.Word\logoed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rlimar\AppData\Local\Microsoft\Windows\INetCache\Content.Word\logoedco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26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97" w:rsidRPr="00150C5F">
      <w:rPr>
        <w:b/>
        <w:sz w:val="20"/>
        <w:szCs w:val="20"/>
      </w:rPr>
      <w:t>Examen I PARCIAL</w:t>
    </w:r>
    <w:r w:rsidR="00354297" w:rsidRPr="00150C5F">
      <w:rPr>
        <w:noProof/>
        <w:lang w:eastAsia="es-ES"/>
      </w:rPr>
      <w:t xml:space="preserve"> </w:t>
    </w:r>
  </w:p>
  <w:p w:rsidR="00354297" w:rsidRDefault="00354297">
    <w:pPr>
      <w:pStyle w:val="Encabezado"/>
    </w:pPr>
    <w:r w:rsidRPr="00150C5F">
      <w:rPr>
        <w:sz w:val="20"/>
        <w:szCs w:val="20"/>
      </w:rPr>
      <w:t>Materia</w:t>
    </w:r>
    <w:r w:rsidR="00150C5F" w:rsidRPr="00150C5F">
      <w:rPr>
        <w:sz w:val="20"/>
        <w:szCs w:val="20"/>
      </w:rPr>
      <w:t>:</w:t>
    </w:r>
    <w:r w:rsidRPr="00150C5F">
      <w:t xml:space="preserve"> </w:t>
    </w:r>
    <w:r w:rsidRPr="00150C5F">
      <w:rPr>
        <w:sz w:val="20"/>
        <w:szCs w:val="20"/>
      </w:rPr>
      <w:t>Estrategias Creativas Publicitarias</w:t>
    </w:r>
    <w:r>
      <w:rPr>
        <w:i/>
        <w:sz w:val="20"/>
        <w:szCs w:val="20"/>
      </w:rPr>
      <w:t xml:space="preserve"> </w:t>
    </w:r>
  </w:p>
  <w:p w:rsidR="00C8726E" w:rsidRDefault="00C8726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65E5A"/>
    <w:multiLevelType w:val="hybridMultilevel"/>
    <w:tmpl w:val="EDD8124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2C18A6"/>
    <w:multiLevelType w:val="hybridMultilevel"/>
    <w:tmpl w:val="DB70E60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43"/>
    <w:rsid w:val="00150C5F"/>
    <w:rsid w:val="001A2743"/>
    <w:rsid w:val="00210DDC"/>
    <w:rsid w:val="00354297"/>
    <w:rsid w:val="004926A6"/>
    <w:rsid w:val="006442C3"/>
    <w:rsid w:val="006929CC"/>
    <w:rsid w:val="006D1BF5"/>
    <w:rsid w:val="0088223B"/>
    <w:rsid w:val="008B5B86"/>
    <w:rsid w:val="0097051B"/>
    <w:rsid w:val="009F154D"/>
    <w:rsid w:val="00A96C1A"/>
    <w:rsid w:val="00AB1C57"/>
    <w:rsid w:val="00B143D6"/>
    <w:rsid w:val="00B62EFB"/>
    <w:rsid w:val="00BA5402"/>
    <w:rsid w:val="00C3563C"/>
    <w:rsid w:val="00C67228"/>
    <w:rsid w:val="00C8726E"/>
    <w:rsid w:val="00D16438"/>
    <w:rsid w:val="00D62BB4"/>
    <w:rsid w:val="00DE1B46"/>
    <w:rsid w:val="00EA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6AD32A-919C-4919-8394-4D2BEFA1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274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87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726E"/>
  </w:style>
  <w:style w:type="paragraph" w:styleId="Piedepgina">
    <w:name w:val="footer"/>
    <w:basedOn w:val="Normal"/>
    <w:link w:val="PiedepginaCar"/>
    <w:uiPriority w:val="99"/>
    <w:unhideWhenUsed/>
    <w:rsid w:val="00C87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7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Lección de Unidad 2    _______/5 pts. </vt:lpstr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Lección de Unidad 2    _______/5 pts.</dc:title>
  <dc:subject/>
  <dc:creator>Estrategias creativas publicitarias</dc:creator>
  <cp:keywords/>
  <dc:description/>
  <cp:lastModifiedBy>Karen Lisbeth Marquez Armijos</cp:lastModifiedBy>
  <cp:revision>2</cp:revision>
  <dcterms:created xsi:type="dcterms:W3CDTF">2017-06-23T18:19:00Z</dcterms:created>
  <dcterms:modified xsi:type="dcterms:W3CDTF">2017-06-23T18:19:00Z</dcterms:modified>
</cp:coreProperties>
</file>