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2D04E" w14:textId="77777777" w:rsidR="0074585A" w:rsidRDefault="0074585A" w:rsidP="0074585A">
      <w:pPr>
        <w:rPr>
          <w:rFonts w:ascii="Trebuchet MS" w:hAnsi="Trebuchet MS" w:cs="Times New Roman"/>
          <w:color w:val="000000" w:themeColor="text1"/>
          <w:sz w:val="22"/>
          <w:szCs w:val="22"/>
          <w:lang w:val="es-ES"/>
        </w:rPr>
      </w:pPr>
    </w:p>
    <w:p w14:paraId="132DFFBA" w14:textId="3BF80EA9" w:rsidR="0074585A" w:rsidRPr="00D63E5B" w:rsidRDefault="00D63E5B" w:rsidP="0074585A">
      <w:pPr>
        <w:rPr>
          <w:rFonts w:ascii="Trebuchet MS" w:hAnsi="Trebuchet MS" w:cs="Times New Roman"/>
          <w:b/>
          <w:color w:val="000000" w:themeColor="text1"/>
          <w:sz w:val="22"/>
          <w:szCs w:val="22"/>
          <w:lang w:val="es-ES"/>
        </w:rPr>
      </w:pPr>
      <w:r w:rsidRPr="00D63E5B">
        <w:rPr>
          <w:rFonts w:ascii="Trebuchet MS" w:hAnsi="Trebuchet MS" w:cs="Times New Roman"/>
          <w:b/>
          <w:color w:val="000000" w:themeColor="text1"/>
          <w:sz w:val="22"/>
          <w:szCs w:val="22"/>
          <w:lang w:val="es-ES"/>
        </w:rPr>
        <w:t xml:space="preserve">Asignatura: Actuación. </w:t>
      </w:r>
      <w:r>
        <w:rPr>
          <w:rFonts w:ascii="Trebuchet MS" w:hAnsi="Trebuchet MS" w:cs="Times New Roman"/>
          <w:b/>
          <w:color w:val="000000" w:themeColor="text1"/>
          <w:sz w:val="22"/>
          <w:szCs w:val="22"/>
          <w:lang w:val="es-ES"/>
        </w:rPr>
        <w:tab/>
      </w:r>
      <w:r>
        <w:rPr>
          <w:rFonts w:ascii="Trebuchet MS" w:hAnsi="Trebuchet MS" w:cs="Times New Roman"/>
          <w:b/>
          <w:color w:val="000000" w:themeColor="text1"/>
          <w:sz w:val="22"/>
          <w:szCs w:val="22"/>
          <w:lang w:val="es-ES"/>
        </w:rPr>
        <w:tab/>
        <w:t xml:space="preserve">Examen: </w:t>
      </w:r>
      <w:r w:rsidR="0035566D">
        <w:rPr>
          <w:rFonts w:ascii="Trebuchet MS" w:hAnsi="Trebuchet MS" w:cs="Times New Roman"/>
          <w:b/>
          <w:color w:val="000000" w:themeColor="text1"/>
          <w:sz w:val="22"/>
          <w:szCs w:val="22"/>
          <w:lang w:val="es-ES"/>
        </w:rPr>
        <w:t>Final</w:t>
      </w:r>
      <w:r>
        <w:rPr>
          <w:rFonts w:ascii="Trebuchet MS" w:hAnsi="Trebuchet MS" w:cs="Times New Roman"/>
          <w:b/>
          <w:color w:val="000000" w:themeColor="text1"/>
          <w:sz w:val="22"/>
          <w:szCs w:val="22"/>
          <w:lang w:val="es-ES"/>
        </w:rPr>
        <w:t>.</w:t>
      </w:r>
      <w:r>
        <w:rPr>
          <w:rFonts w:ascii="Trebuchet MS" w:hAnsi="Trebuchet MS" w:cs="Times New Roman"/>
          <w:b/>
          <w:color w:val="000000" w:themeColor="text1"/>
          <w:sz w:val="22"/>
          <w:szCs w:val="22"/>
          <w:lang w:val="es-ES"/>
        </w:rPr>
        <w:tab/>
      </w:r>
      <w:r>
        <w:rPr>
          <w:rFonts w:ascii="Trebuchet MS" w:hAnsi="Trebuchet MS" w:cs="Times New Roman"/>
          <w:b/>
          <w:color w:val="000000" w:themeColor="text1"/>
          <w:sz w:val="22"/>
          <w:szCs w:val="22"/>
          <w:lang w:val="es-ES"/>
        </w:rPr>
        <w:tab/>
      </w:r>
      <w:r>
        <w:rPr>
          <w:rFonts w:ascii="Trebuchet MS" w:hAnsi="Trebuchet MS" w:cs="Times New Roman"/>
          <w:b/>
          <w:color w:val="000000" w:themeColor="text1"/>
          <w:sz w:val="22"/>
          <w:szCs w:val="22"/>
          <w:lang w:val="es-ES"/>
        </w:rPr>
        <w:tab/>
        <w:t>Versión: M.</w:t>
      </w:r>
    </w:p>
    <w:p w14:paraId="6CF5DF09" w14:textId="77777777" w:rsidR="00D63E5B" w:rsidRDefault="00D63E5B" w:rsidP="0074585A">
      <w:pPr>
        <w:rPr>
          <w:rFonts w:ascii="Trebuchet MS" w:hAnsi="Trebuchet MS" w:cs="Times New Roman"/>
          <w:b/>
          <w:color w:val="000000" w:themeColor="text1"/>
          <w:sz w:val="22"/>
          <w:szCs w:val="22"/>
          <w:lang w:val="es-ES"/>
        </w:rPr>
      </w:pPr>
    </w:p>
    <w:p w14:paraId="309AB38E" w14:textId="608BC448" w:rsidR="0074585A" w:rsidRPr="00D63E5B" w:rsidRDefault="0074585A" w:rsidP="0074585A">
      <w:pPr>
        <w:rPr>
          <w:rFonts w:ascii="Trebuchet MS" w:hAnsi="Trebuchet MS" w:cs="Times New Roman"/>
          <w:b/>
          <w:color w:val="000000" w:themeColor="text1"/>
          <w:sz w:val="22"/>
          <w:szCs w:val="22"/>
          <w:lang w:val="es-ES"/>
        </w:rPr>
      </w:pPr>
      <w:r w:rsidRPr="00D63E5B">
        <w:rPr>
          <w:rFonts w:ascii="Trebuchet MS" w:hAnsi="Trebuchet MS" w:cs="Times New Roman"/>
          <w:b/>
          <w:color w:val="000000" w:themeColor="text1"/>
          <w:sz w:val="22"/>
          <w:szCs w:val="22"/>
          <w:lang w:val="es-ES"/>
        </w:rPr>
        <w:t>Nombre(s) y apellidos:______________</w:t>
      </w:r>
      <w:r w:rsidR="00D63E5B" w:rsidRPr="00D63E5B">
        <w:rPr>
          <w:rFonts w:ascii="Trebuchet MS" w:hAnsi="Trebuchet MS" w:cs="Times New Roman"/>
          <w:b/>
          <w:color w:val="000000" w:themeColor="text1"/>
          <w:sz w:val="22"/>
          <w:szCs w:val="22"/>
          <w:lang w:val="es-ES"/>
        </w:rPr>
        <w:t>_______</w:t>
      </w:r>
      <w:r w:rsidRPr="00D63E5B">
        <w:rPr>
          <w:rFonts w:ascii="Trebuchet MS" w:hAnsi="Trebuchet MS" w:cs="Times New Roman"/>
          <w:b/>
          <w:color w:val="000000" w:themeColor="text1"/>
          <w:sz w:val="22"/>
          <w:szCs w:val="22"/>
          <w:lang w:val="es-ES"/>
        </w:rPr>
        <w:t xml:space="preserve">     </w:t>
      </w:r>
      <w:r w:rsidR="00D63E5B">
        <w:rPr>
          <w:rFonts w:ascii="Trebuchet MS" w:hAnsi="Trebuchet MS" w:cs="Times New Roman"/>
          <w:b/>
          <w:color w:val="000000" w:themeColor="text1"/>
          <w:sz w:val="22"/>
          <w:szCs w:val="22"/>
          <w:lang w:val="es-ES"/>
        </w:rPr>
        <w:t xml:space="preserve">        </w:t>
      </w:r>
      <w:r w:rsidRPr="00D63E5B">
        <w:rPr>
          <w:rFonts w:ascii="Trebuchet MS" w:hAnsi="Trebuchet MS" w:cs="Times New Roman"/>
          <w:b/>
          <w:color w:val="000000" w:themeColor="text1"/>
          <w:sz w:val="22"/>
          <w:szCs w:val="22"/>
          <w:lang w:val="es-ES"/>
        </w:rPr>
        <w:t>Paralelo___________</w:t>
      </w:r>
    </w:p>
    <w:p w14:paraId="11387A7D" w14:textId="77777777" w:rsidR="0074585A" w:rsidRDefault="0074585A" w:rsidP="0074585A">
      <w:pPr>
        <w:rPr>
          <w:rFonts w:ascii="Trebuchet MS" w:hAnsi="Trebuchet MS" w:cs="Times New Roman"/>
          <w:color w:val="000000" w:themeColor="text1"/>
          <w:sz w:val="22"/>
          <w:szCs w:val="22"/>
          <w:lang w:val="es-ES"/>
        </w:rPr>
      </w:pPr>
    </w:p>
    <w:p w14:paraId="1713E8F3" w14:textId="77777777" w:rsidR="0074585A" w:rsidRDefault="0074585A" w:rsidP="0074585A">
      <w:pPr>
        <w:rPr>
          <w:rFonts w:ascii="Trebuchet MS" w:hAnsi="Trebuchet MS" w:cs="Times New Roman"/>
          <w:color w:val="000000" w:themeColor="text1"/>
          <w:sz w:val="22"/>
          <w:szCs w:val="22"/>
          <w:lang w:val="es-ES"/>
        </w:rPr>
      </w:pPr>
      <w:r>
        <w:rPr>
          <w:rFonts w:ascii="Trebuchet MS" w:hAnsi="Trebuchet MS" w:cs="Times New Roman"/>
          <w:color w:val="000000" w:themeColor="text1"/>
          <w:sz w:val="22"/>
          <w:szCs w:val="22"/>
          <w:lang w:val="es-ES"/>
        </w:rPr>
        <w:t>…………………………………………………………………………………………………………………………………….</w:t>
      </w:r>
    </w:p>
    <w:p w14:paraId="0857271C" w14:textId="77777777" w:rsidR="0074585A" w:rsidRDefault="0074585A">
      <w:pPr>
        <w:rPr>
          <w:rFonts w:ascii="Trebuchet MS" w:hAnsi="Trebuchet MS" w:cs="Times New Roman"/>
          <w:color w:val="000000" w:themeColor="text1"/>
          <w:sz w:val="22"/>
          <w:szCs w:val="22"/>
          <w:lang w:val="es-ES"/>
        </w:rPr>
      </w:pPr>
    </w:p>
    <w:p w14:paraId="2A8AE28A" w14:textId="75CE4828" w:rsidR="00930825" w:rsidRPr="00442AE6" w:rsidRDefault="00442AE6" w:rsidP="00442AE6">
      <w:pPr>
        <w:rPr>
          <w:rFonts w:ascii="Trebuchet MS" w:hAnsi="Trebuchet MS" w:cs="Times New Roman"/>
          <w:color w:val="000000" w:themeColor="text1"/>
          <w:sz w:val="22"/>
          <w:szCs w:val="22"/>
          <w:lang w:val="es-ES"/>
        </w:rPr>
      </w:pPr>
      <w:r w:rsidRPr="00442AE6">
        <w:rPr>
          <w:rFonts w:ascii="Trebuchet MS" w:hAnsi="Trebuchet MS" w:cs="Times New Roman"/>
          <w:color w:val="000000" w:themeColor="text1"/>
          <w:sz w:val="22"/>
          <w:szCs w:val="22"/>
          <w:lang w:val="es-ES"/>
        </w:rPr>
        <w:t>1.</w:t>
      </w:r>
      <w:r>
        <w:rPr>
          <w:rFonts w:ascii="Trebuchet MS" w:hAnsi="Trebuchet MS"/>
          <w:sz w:val="22"/>
          <w:szCs w:val="22"/>
          <w:lang w:val="es-ES"/>
        </w:rPr>
        <w:t xml:space="preserve"> </w:t>
      </w:r>
      <w:r w:rsidRPr="00442AE6">
        <w:rPr>
          <w:rFonts w:ascii="Trebuchet MS" w:hAnsi="Trebuchet MS"/>
          <w:sz w:val="22"/>
          <w:szCs w:val="22"/>
          <w:lang w:val="es-ES"/>
        </w:rPr>
        <w:t xml:space="preserve">La Guerra Civil </w:t>
      </w:r>
      <w:r>
        <w:rPr>
          <w:rFonts w:ascii="Trebuchet MS" w:hAnsi="Trebuchet MS"/>
          <w:sz w:val="22"/>
          <w:szCs w:val="22"/>
          <w:lang w:val="es-ES"/>
        </w:rPr>
        <w:t>__________</w:t>
      </w:r>
      <w:r w:rsidRPr="00442AE6">
        <w:rPr>
          <w:rFonts w:ascii="Trebuchet MS" w:hAnsi="Trebuchet MS"/>
          <w:sz w:val="22"/>
          <w:szCs w:val="22"/>
          <w:lang w:val="es-ES"/>
        </w:rPr>
        <w:t xml:space="preserve"> y la Segunda Guerra Mundial plantean a los dramaturgos una problemática y unos temas directamente relacionados con las corrientes políticas e ideológicas enfrentadas en los brutales acontecimientos de estos dos conflictos bélicos.</w:t>
      </w:r>
    </w:p>
    <w:p w14:paraId="38DAC24F" w14:textId="77777777" w:rsidR="00442AE6" w:rsidRPr="00442AE6" w:rsidRDefault="00442AE6" w:rsidP="00442AE6">
      <w:pPr>
        <w:rPr>
          <w:lang w:val="es-ES"/>
        </w:rPr>
      </w:pPr>
    </w:p>
    <w:p w14:paraId="060E52A5" w14:textId="15B3C913" w:rsidR="00F37368" w:rsidRPr="001E1722" w:rsidRDefault="00F37368" w:rsidP="00F37368">
      <w:pPr>
        <w:rPr>
          <w:rFonts w:ascii="Trebuchet MS" w:hAnsi="Trebuchet MS" w:cs="Times New Roman"/>
          <w:color w:val="000000" w:themeColor="text1"/>
          <w:sz w:val="22"/>
          <w:szCs w:val="22"/>
        </w:rPr>
      </w:pPr>
      <w:r>
        <w:rPr>
          <w:rFonts w:ascii="Trebuchet MS" w:hAnsi="Trebuchet MS" w:cs="Times New Roman"/>
          <w:color w:val="000000" w:themeColor="text1"/>
          <w:sz w:val="22"/>
          <w:szCs w:val="22"/>
        </w:rPr>
        <w:t xml:space="preserve">A. </w:t>
      </w:r>
      <w:r w:rsidR="00442AE6">
        <w:rPr>
          <w:rFonts w:ascii="Trebuchet MS" w:hAnsi="Trebuchet MS" w:cs="Times New Roman"/>
          <w:color w:val="000000" w:themeColor="text1"/>
          <w:sz w:val="22"/>
          <w:szCs w:val="22"/>
        </w:rPr>
        <w:t>castellana</w:t>
      </w:r>
      <w:r>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ab/>
      </w:r>
      <w:r w:rsidR="00442AE6">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 xml:space="preserve">B. </w:t>
      </w:r>
      <w:r w:rsidR="00442AE6">
        <w:t>rusa</w:t>
      </w:r>
    </w:p>
    <w:p w14:paraId="6E852E6C" w14:textId="4654C72E" w:rsidR="00F37368" w:rsidRPr="00784C2C" w:rsidRDefault="00F37368" w:rsidP="00F37368">
      <w:pPr>
        <w:rPr>
          <w:rFonts w:ascii="Trebuchet MS" w:hAnsi="Trebuchet MS"/>
          <w:color w:val="000000" w:themeColor="text1"/>
          <w:sz w:val="22"/>
          <w:szCs w:val="22"/>
        </w:rPr>
      </w:pPr>
      <w:r>
        <w:t>C.</w:t>
      </w:r>
      <w:r w:rsidR="00442AE6">
        <w:t xml:space="preserve"> inglesa</w:t>
      </w:r>
      <w:r w:rsidR="00442AE6">
        <w:tab/>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color w:val="000000" w:themeColor="text1"/>
          <w:sz w:val="22"/>
          <w:szCs w:val="22"/>
        </w:rPr>
        <w:tab/>
        <w:t xml:space="preserve">D. </w:t>
      </w:r>
      <w:hyperlink r:id="rId7" w:history="1">
        <w:r w:rsidR="00442AE6">
          <w:rPr>
            <w:rStyle w:val="Hipervnculo"/>
            <w:rFonts w:ascii="Trebuchet MS" w:hAnsi="Trebuchet MS"/>
            <w:color w:val="000000" w:themeColor="text1"/>
            <w:sz w:val="22"/>
            <w:szCs w:val="22"/>
            <w:u w:val="none"/>
          </w:rPr>
          <w:t>española</w:t>
        </w:r>
      </w:hyperlink>
    </w:p>
    <w:p w14:paraId="2D2188CC" w14:textId="77777777" w:rsidR="00930825" w:rsidRDefault="00930825">
      <w:pPr>
        <w:rPr>
          <w:rFonts w:ascii="Trebuchet MS" w:hAnsi="Trebuchet MS" w:cs="Times New Roman"/>
          <w:color w:val="000000" w:themeColor="text1"/>
          <w:sz w:val="22"/>
          <w:szCs w:val="22"/>
          <w:lang w:val="es-ES"/>
        </w:rPr>
      </w:pPr>
    </w:p>
    <w:p w14:paraId="7A89CA94" w14:textId="77777777" w:rsidR="00930825" w:rsidRDefault="00930825">
      <w:pPr>
        <w:rPr>
          <w:rFonts w:ascii="Trebuchet MS" w:hAnsi="Trebuchet MS" w:cs="Times New Roman"/>
          <w:color w:val="000000" w:themeColor="text1"/>
          <w:sz w:val="22"/>
          <w:szCs w:val="22"/>
          <w:lang w:val="es-ES"/>
        </w:rPr>
      </w:pPr>
    </w:p>
    <w:p w14:paraId="2E3C4D6B" w14:textId="05B318F3" w:rsidR="005B60EC" w:rsidRDefault="000519A3" w:rsidP="005D3704">
      <w:pPr>
        <w:rPr>
          <w:rFonts w:ascii="Trebuchet MS" w:hAnsi="Trebuchet MS" w:cs="Times New Roman"/>
          <w:color w:val="000000" w:themeColor="text1"/>
          <w:sz w:val="22"/>
          <w:szCs w:val="22"/>
          <w:lang w:val="es-ES"/>
        </w:rPr>
      </w:pPr>
      <w:r>
        <w:rPr>
          <w:rFonts w:ascii="Trebuchet MS" w:hAnsi="Trebuchet MS" w:cs="Times New Roman"/>
          <w:color w:val="000000" w:themeColor="text1"/>
          <w:sz w:val="22"/>
          <w:szCs w:val="22"/>
        </w:rPr>
        <w:t xml:space="preserve">2. </w:t>
      </w:r>
      <w:r w:rsidR="005D3704" w:rsidRPr="001003AC">
        <w:rPr>
          <w:rFonts w:ascii="Trebuchet MS" w:hAnsi="Trebuchet MS"/>
          <w:sz w:val="22"/>
          <w:szCs w:val="22"/>
          <w:lang w:val="es-ES"/>
        </w:rPr>
        <w:t xml:space="preserve">El autor que mejor representa esta conmoción ideológica es </w:t>
      </w:r>
      <w:r w:rsidR="00D52870">
        <w:rPr>
          <w:rFonts w:ascii="Trebuchet MS" w:hAnsi="Trebuchet MS"/>
          <w:sz w:val="22"/>
          <w:szCs w:val="22"/>
          <w:lang w:val="es-ES"/>
        </w:rPr>
        <w:t>_________</w:t>
      </w:r>
      <w:r w:rsidR="005D3704" w:rsidRPr="001003AC">
        <w:rPr>
          <w:rFonts w:ascii="Trebuchet MS" w:hAnsi="Trebuchet MS"/>
          <w:sz w:val="22"/>
          <w:szCs w:val="22"/>
          <w:lang w:val="es-ES"/>
        </w:rPr>
        <w:t>, que levantó el teatro como bandera ideológica.</w:t>
      </w:r>
      <w:r w:rsidR="00D52870">
        <w:rPr>
          <w:rFonts w:ascii="Trebuchet MS" w:hAnsi="Trebuchet MS"/>
          <w:sz w:val="22"/>
          <w:szCs w:val="22"/>
          <w:lang w:val="es-ES"/>
        </w:rPr>
        <w:t xml:space="preserve"> </w:t>
      </w:r>
    </w:p>
    <w:p w14:paraId="056224B4" w14:textId="77777777" w:rsidR="005D3704" w:rsidRPr="005D3704" w:rsidRDefault="005D3704" w:rsidP="005D3704">
      <w:pPr>
        <w:rPr>
          <w:rFonts w:ascii="Trebuchet MS" w:hAnsi="Trebuchet MS"/>
          <w:sz w:val="22"/>
          <w:szCs w:val="22"/>
          <w:lang w:val="es-ES"/>
        </w:rPr>
      </w:pPr>
    </w:p>
    <w:p w14:paraId="3170B05A" w14:textId="27BA6A05" w:rsidR="005B60EC" w:rsidRPr="001E1722" w:rsidRDefault="005B60EC" w:rsidP="005B60EC">
      <w:pPr>
        <w:rPr>
          <w:rFonts w:ascii="Trebuchet MS" w:hAnsi="Trebuchet MS" w:cs="Times New Roman"/>
          <w:color w:val="000000" w:themeColor="text1"/>
          <w:sz w:val="22"/>
          <w:szCs w:val="22"/>
        </w:rPr>
      </w:pPr>
      <w:r>
        <w:rPr>
          <w:rFonts w:ascii="Trebuchet MS" w:hAnsi="Trebuchet MS" w:cs="Times New Roman"/>
          <w:color w:val="000000" w:themeColor="text1"/>
          <w:sz w:val="22"/>
          <w:szCs w:val="22"/>
        </w:rPr>
        <w:t>A.</w:t>
      </w:r>
      <w:r w:rsidR="0095099D">
        <w:rPr>
          <w:rFonts w:ascii="Trebuchet MS" w:hAnsi="Trebuchet MS" w:cs="Times New Roman"/>
          <w:color w:val="000000" w:themeColor="text1"/>
          <w:sz w:val="22"/>
          <w:szCs w:val="22"/>
        </w:rPr>
        <w:t xml:space="preserve"> </w:t>
      </w:r>
      <w:r w:rsidR="0095099D" w:rsidRPr="001003AC">
        <w:rPr>
          <w:rFonts w:ascii="Trebuchet MS" w:hAnsi="Trebuchet MS"/>
          <w:sz w:val="22"/>
          <w:szCs w:val="22"/>
          <w:lang w:val="es-ES"/>
        </w:rPr>
        <w:t>Ber</w:t>
      </w:r>
      <w:r w:rsidR="0095099D">
        <w:rPr>
          <w:rFonts w:ascii="Trebuchet MS" w:hAnsi="Trebuchet MS"/>
          <w:sz w:val="22"/>
          <w:szCs w:val="22"/>
          <w:lang w:val="es-ES"/>
        </w:rPr>
        <w:t>chtwald</w:t>
      </w:r>
      <w:r w:rsidR="0095099D" w:rsidRPr="001003AC">
        <w:rPr>
          <w:rFonts w:ascii="Trebuchet MS" w:hAnsi="Trebuchet MS"/>
          <w:sz w:val="22"/>
          <w:szCs w:val="22"/>
          <w:lang w:val="es-ES"/>
        </w:rPr>
        <w:t xml:space="preserve"> Brecht</w:t>
      </w:r>
      <w:r>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ab/>
        <w:t xml:space="preserve">B. </w:t>
      </w:r>
      <w:r w:rsidR="00654748" w:rsidRPr="001003AC">
        <w:rPr>
          <w:rFonts w:ascii="Trebuchet MS" w:hAnsi="Trebuchet MS"/>
          <w:sz w:val="22"/>
          <w:szCs w:val="22"/>
          <w:lang w:val="es-ES"/>
        </w:rPr>
        <w:t>B</w:t>
      </w:r>
      <w:r w:rsidR="00654748">
        <w:rPr>
          <w:rFonts w:ascii="Trebuchet MS" w:hAnsi="Trebuchet MS"/>
          <w:sz w:val="22"/>
          <w:szCs w:val="22"/>
          <w:lang w:val="es-ES"/>
        </w:rPr>
        <w:t>aldrik</w:t>
      </w:r>
      <w:r w:rsidR="00654748" w:rsidRPr="001003AC">
        <w:rPr>
          <w:rFonts w:ascii="Trebuchet MS" w:hAnsi="Trebuchet MS"/>
          <w:sz w:val="22"/>
          <w:szCs w:val="22"/>
          <w:lang w:val="es-ES"/>
        </w:rPr>
        <w:t xml:space="preserve"> Brecht</w:t>
      </w:r>
    </w:p>
    <w:p w14:paraId="4B2A4CD4" w14:textId="5095B256" w:rsidR="005B60EC" w:rsidRPr="00784C2C" w:rsidRDefault="005B60EC" w:rsidP="005B60EC">
      <w:pPr>
        <w:rPr>
          <w:rFonts w:ascii="Trebuchet MS" w:hAnsi="Trebuchet MS"/>
          <w:color w:val="000000" w:themeColor="text1"/>
          <w:sz w:val="22"/>
          <w:szCs w:val="22"/>
        </w:rPr>
      </w:pPr>
      <w:r>
        <w:t xml:space="preserve">C. </w:t>
      </w:r>
      <w:r w:rsidR="0095099D" w:rsidRPr="001003AC">
        <w:rPr>
          <w:rFonts w:ascii="Trebuchet MS" w:hAnsi="Trebuchet MS"/>
          <w:sz w:val="22"/>
          <w:szCs w:val="22"/>
          <w:lang w:val="es-ES"/>
        </w:rPr>
        <w:t>Ber</w:t>
      </w:r>
      <w:r w:rsidR="0095099D">
        <w:rPr>
          <w:rFonts w:ascii="Trebuchet MS" w:hAnsi="Trebuchet MS"/>
          <w:sz w:val="22"/>
          <w:szCs w:val="22"/>
          <w:lang w:val="es-ES"/>
        </w:rPr>
        <w:t>nhardt</w:t>
      </w:r>
      <w:r w:rsidR="0095099D" w:rsidRPr="001003AC">
        <w:rPr>
          <w:rFonts w:ascii="Trebuchet MS" w:hAnsi="Trebuchet MS"/>
          <w:sz w:val="22"/>
          <w:szCs w:val="22"/>
          <w:lang w:val="es-ES"/>
        </w:rPr>
        <w:t xml:space="preserve"> Brecht</w:t>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color w:val="000000" w:themeColor="text1"/>
          <w:sz w:val="22"/>
          <w:szCs w:val="22"/>
        </w:rPr>
        <w:tab/>
        <w:t xml:space="preserve">D. </w:t>
      </w:r>
      <w:r w:rsidR="00654748" w:rsidRPr="001003AC">
        <w:rPr>
          <w:rFonts w:ascii="Trebuchet MS" w:hAnsi="Trebuchet MS"/>
          <w:sz w:val="22"/>
          <w:szCs w:val="22"/>
          <w:lang w:val="es-ES"/>
        </w:rPr>
        <w:t>Bertolt Brecht</w:t>
      </w:r>
    </w:p>
    <w:p w14:paraId="3CF759B7" w14:textId="77777777" w:rsidR="003B75E4" w:rsidRDefault="003B75E4">
      <w:pPr>
        <w:rPr>
          <w:rFonts w:ascii="Trebuchet MS" w:hAnsi="Trebuchet MS" w:cs="Times New Roman"/>
          <w:color w:val="000000" w:themeColor="text1"/>
          <w:sz w:val="22"/>
          <w:szCs w:val="22"/>
        </w:rPr>
      </w:pPr>
    </w:p>
    <w:p w14:paraId="43CBB20F" w14:textId="77777777" w:rsidR="00EC7678" w:rsidRDefault="00EC7678">
      <w:pPr>
        <w:rPr>
          <w:rFonts w:ascii="Trebuchet MS" w:hAnsi="Trebuchet MS" w:cs="Times New Roman"/>
          <w:color w:val="000000" w:themeColor="text1"/>
          <w:sz w:val="22"/>
          <w:szCs w:val="22"/>
        </w:rPr>
      </w:pPr>
    </w:p>
    <w:p w14:paraId="22174CAA" w14:textId="6CB3D30E" w:rsidR="00691E51" w:rsidRDefault="000519A3" w:rsidP="00691E51">
      <w:pPr>
        <w:rPr>
          <w:rFonts w:ascii="Trebuchet MS" w:hAnsi="Trebuchet MS"/>
          <w:sz w:val="22"/>
          <w:szCs w:val="22"/>
          <w:lang w:val="es-ES"/>
        </w:rPr>
      </w:pPr>
      <w:r>
        <w:rPr>
          <w:rFonts w:ascii="Trebuchet MS" w:hAnsi="Trebuchet MS" w:cs="Times New Roman"/>
          <w:color w:val="000000" w:themeColor="text1"/>
          <w:sz w:val="22"/>
          <w:szCs w:val="22"/>
        </w:rPr>
        <w:t xml:space="preserve">3. </w:t>
      </w:r>
      <w:r w:rsidR="00691E51" w:rsidRPr="001003AC">
        <w:rPr>
          <w:rFonts w:ascii="Trebuchet MS" w:hAnsi="Trebuchet MS"/>
          <w:sz w:val="22"/>
          <w:szCs w:val="22"/>
          <w:lang w:val="es-ES"/>
        </w:rPr>
        <w:t xml:space="preserve">Brecht llamó a su teatro </w:t>
      </w:r>
      <w:r w:rsidR="00691E51">
        <w:rPr>
          <w:rFonts w:ascii="Trebuchet MS" w:hAnsi="Trebuchet MS"/>
          <w:sz w:val="22"/>
          <w:szCs w:val="22"/>
          <w:lang w:val="es-ES"/>
        </w:rPr>
        <w:t>3.1</w:t>
      </w:r>
      <w:r w:rsidR="00315862">
        <w:rPr>
          <w:rFonts w:ascii="Trebuchet MS" w:hAnsi="Trebuchet MS"/>
          <w:sz w:val="22"/>
          <w:szCs w:val="22"/>
          <w:lang w:val="es-ES"/>
        </w:rPr>
        <w:t xml:space="preserve"> “</w:t>
      </w:r>
      <w:r w:rsidR="00691E51">
        <w:rPr>
          <w:rFonts w:ascii="Trebuchet MS" w:hAnsi="Trebuchet MS"/>
          <w:sz w:val="22"/>
          <w:szCs w:val="22"/>
          <w:lang w:val="es-ES"/>
        </w:rPr>
        <w:t>_______</w:t>
      </w:r>
      <w:r w:rsidR="00315862">
        <w:rPr>
          <w:rFonts w:ascii="Trebuchet MS" w:hAnsi="Trebuchet MS"/>
          <w:sz w:val="22"/>
          <w:szCs w:val="22"/>
          <w:lang w:val="es-ES"/>
        </w:rPr>
        <w:t>”</w:t>
      </w:r>
      <w:r w:rsidR="00691E51" w:rsidRPr="001003AC">
        <w:rPr>
          <w:rFonts w:ascii="Trebuchet MS" w:hAnsi="Trebuchet MS"/>
          <w:sz w:val="22"/>
          <w:szCs w:val="22"/>
          <w:lang w:val="es-ES"/>
        </w:rPr>
        <w:t xml:space="preserve">. Este teatro surge en 1928 con las dos piezas teatrales </w:t>
      </w:r>
      <w:r w:rsidR="00315862">
        <w:rPr>
          <w:rFonts w:ascii="Trebuchet MS" w:hAnsi="Trebuchet MS"/>
          <w:sz w:val="22"/>
          <w:szCs w:val="22"/>
          <w:lang w:val="es-ES"/>
        </w:rPr>
        <w:t>3.2</w:t>
      </w:r>
      <w:r w:rsidR="00691E51" w:rsidRPr="001003AC">
        <w:rPr>
          <w:rFonts w:ascii="Trebuchet MS" w:hAnsi="Trebuchet MS"/>
          <w:sz w:val="22"/>
          <w:szCs w:val="22"/>
          <w:lang w:val="es-ES"/>
        </w:rPr>
        <w:t>“</w:t>
      </w:r>
      <w:r w:rsidR="00315862">
        <w:rPr>
          <w:rFonts w:ascii="Trebuchet MS" w:hAnsi="Trebuchet MS"/>
          <w:sz w:val="22"/>
          <w:szCs w:val="22"/>
          <w:lang w:val="es-ES"/>
        </w:rPr>
        <w:t>________</w:t>
      </w:r>
      <w:r w:rsidR="00691E51" w:rsidRPr="001003AC">
        <w:rPr>
          <w:rFonts w:ascii="Trebuchet MS" w:hAnsi="Trebuchet MS"/>
          <w:sz w:val="22"/>
          <w:szCs w:val="22"/>
          <w:lang w:val="es-ES"/>
        </w:rPr>
        <w:t xml:space="preserve">” y </w:t>
      </w:r>
      <w:r w:rsidR="00DA0B79">
        <w:rPr>
          <w:rFonts w:ascii="Trebuchet MS" w:hAnsi="Trebuchet MS"/>
          <w:sz w:val="22"/>
          <w:szCs w:val="22"/>
          <w:lang w:val="es-ES"/>
        </w:rPr>
        <w:t>3.3</w:t>
      </w:r>
      <w:r w:rsidR="00691E51" w:rsidRPr="001003AC">
        <w:rPr>
          <w:rFonts w:ascii="Trebuchet MS" w:hAnsi="Trebuchet MS"/>
          <w:sz w:val="22"/>
          <w:szCs w:val="22"/>
          <w:lang w:val="es-ES"/>
        </w:rPr>
        <w:t>“</w:t>
      </w:r>
      <w:r w:rsidR="00DA0B79">
        <w:rPr>
          <w:rFonts w:ascii="Trebuchet MS" w:hAnsi="Trebuchet MS"/>
          <w:sz w:val="22"/>
          <w:szCs w:val="22"/>
          <w:lang w:val="es-ES"/>
        </w:rPr>
        <w:t>_________</w:t>
      </w:r>
      <w:r w:rsidR="00263876">
        <w:rPr>
          <w:rFonts w:ascii="Trebuchet MS" w:hAnsi="Trebuchet MS"/>
          <w:sz w:val="22"/>
          <w:szCs w:val="22"/>
          <w:lang w:val="es-ES"/>
        </w:rPr>
        <w:t>”.</w:t>
      </w:r>
    </w:p>
    <w:p w14:paraId="1A79151B" w14:textId="3E5A1D00" w:rsidR="003B75E4" w:rsidRDefault="003B75E4" w:rsidP="00691E51">
      <w:pPr>
        <w:rPr>
          <w:rFonts w:ascii="Trebuchet MS" w:hAnsi="Trebuchet MS" w:cs="Times New Roman"/>
          <w:color w:val="000000" w:themeColor="text1"/>
          <w:sz w:val="22"/>
          <w:szCs w:val="22"/>
        </w:rPr>
      </w:pPr>
    </w:p>
    <w:p w14:paraId="16C367A3" w14:textId="616B8D3A" w:rsidR="00691E51" w:rsidRDefault="00691E51" w:rsidP="00691E51">
      <w:pPr>
        <w:rPr>
          <w:rFonts w:ascii="Trebuchet MS" w:hAnsi="Trebuchet MS" w:cs="Times New Roman"/>
          <w:color w:val="000000" w:themeColor="text1"/>
          <w:sz w:val="22"/>
          <w:szCs w:val="22"/>
        </w:rPr>
      </w:pPr>
      <w:r>
        <w:rPr>
          <w:rFonts w:ascii="Trebuchet MS" w:hAnsi="Trebuchet MS" w:cs="Times New Roman"/>
          <w:color w:val="000000" w:themeColor="text1"/>
          <w:sz w:val="22"/>
          <w:szCs w:val="22"/>
        </w:rPr>
        <w:t>3.1</w:t>
      </w:r>
    </w:p>
    <w:p w14:paraId="4767D812" w14:textId="3020EBC5" w:rsidR="00784C2C" w:rsidRPr="001E1722" w:rsidRDefault="001E1722" w:rsidP="00784C2C">
      <w:pPr>
        <w:rPr>
          <w:rFonts w:ascii="Trebuchet MS" w:hAnsi="Trebuchet MS" w:cs="Times New Roman"/>
          <w:color w:val="000000" w:themeColor="text1"/>
          <w:sz w:val="22"/>
          <w:szCs w:val="22"/>
        </w:rPr>
      </w:pPr>
      <w:r>
        <w:rPr>
          <w:rFonts w:ascii="Trebuchet MS" w:hAnsi="Trebuchet MS" w:cs="Times New Roman"/>
          <w:color w:val="000000" w:themeColor="text1"/>
          <w:sz w:val="22"/>
          <w:szCs w:val="22"/>
        </w:rPr>
        <w:t xml:space="preserve">A. </w:t>
      </w:r>
      <w:r w:rsidR="00691E51">
        <w:rPr>
          <w:rFonts w:ascii="Trebuchet MS" w:hAnsi="Trebuchet MS" w:cs="Times New Roman"/>
          <w:color w:val="000000" w:themeColor="text1"/>
          <w:sz w:val="22"/>
          <w:szCs w:val="22"/>
        </w:rPr>
        <w:t>épico</w:t>
      </w:r>
      <w:r w:rsidR="00691E51">
        <w:rPr>
          <w:rFonts w:ascii="Trebuchet MS" w:hAnsi="Trebuchet MS" w:cs="Times New Roman"/>
          <w:color w:val="000000" w:themeColor="text1"/>
          <w:sz w:val="22"/>
          <w:szCs w:val="22"/>
        </w:rPr>
        <w:tab/>
      </w:r>
      <w:r w:rsidR="00691E51">
        <w:rPr>
          <w:rFonts w:ascii="Trebuchet MS" w:hAnsi="Trebuchet MS" w:cs="Times New Roman"/>
          <w:color w:val="000000" w:themeColor="text1"/>
          <w:sz w:val="22"/>
          <w:szCs w:val="22"/>
        </w:rPr>
        <w:tab/>
      </w:r>
      <w:r w:rsidR="00784C2C">
        <w:rPr>
          <w:rFonts w:ascii="Trebuchet MS" w:hAnsi="Trebuchet MS" w:cs="Times New Roman"/>
          <w:color w:val="000000" w:themeColor="text1"/>
          <w:sz w:val="22"/>
          <w:szCs w:val="22"/>
        </w:rPr>
        <w:tab/>
      </w:r>
      <w:r w:rsidR="00784C2C">
        <w:rPr>
          <w:rFonts w:ascii="Trebuchet MS" w:hAnsi="Trebuchet MS" w:cs="Times New Roman"/>
          <w:color w:val="000000" w:themeColor="text1"/>
          <w:sz w:val="22"/>
          <w:szCs w:val="22"/>
        </w:rPr>
        <w:tab/>
      </w:r>
      <w:r w:rsidR="00784C2C">
        <w:rPr>
          <w:rFonts w:ascii="Trebuchet MS" w:hAnsi="Trebuchet MS" w:cs="Times New Roman"/>
          <w:color w:val="000000" w:themeColor="text1"/>
          <w:sz w:val="22"/>
          <w:szCs w:val="22"/>
        </w:rPr>
        <w:tab/>
      </w:r>
      <w:r>
        <w:rPr>
          <w:rFonts w:ascii="Trebuchet MS" w:hAnsi="Trebuchet MS" w:cs="Times New Roman"/>
          <w:color w:val="000000" w:themeColor="text1"/>
          <w:sz w:val="22"/>
          <w:szCs w:val="22"/>
        </w:rPr>
        <w:t xml:space="preserve">B. </w:t>
      </w:r>
      <w:hyperlink r:id="rId8" w:history="1">
        <w:r w:rsidR="00691E51">
          <w:rPr>
            <w:rStyle w:val="Hipervnculo"/>
            <w:rFonts w:ascii="Trebuchet MS" w:hAnsi="Trebuchet MS" w:cs="Times New Roman"/>
            <w:color w:val="000000" w:themeColor="text1"/>
            <w:sz w:val="22"/>
            <w:szCs w:val="22"/>
            <w:u w:val="none"/>
          </w:rPr>
          <w:t>típico</w:t>
        </w:r>
      </w:hyperlink>
    </w:p>
    <w:p w14:paraId="227BC0DF" w14:textId="0558AA7E" w:rsidR="00784C2C" w:rsidRPr="00784C2C" w:rsidRDefault="006C1535" w:rsidP="00784C2C">
      <w:pPr>
        <w:rPr>
          <w:rFonts w:ascii="Trebuchet MS" w:hAnsi="Trebuchet MS"/>
          <w:color w:val="000000" w:themeColor="text1"/>
          <w:sz w:val="22"/>
          <w:szCs w:val="22"/>
        </w:rPr>
      </w:pPr>
      <w:r>
        <w:t xml:space="preserve">C. </w:t>
      </w:r>
      <w:r w:rsidR="00691E51">
        <w:t>físico</w:t>
      </w:r>
      <w:r w:rsidR="00691E51">
        <w:tab/>
      </w:r>
      <w:r w:rsidR="00691E51">
        <w:tab/>
      </w:r>
      <w:r w:rsidR="00784C2C">
        <w:rPr>
          <w:rFonts w:ascii="Trebuchet MS" w:hAnsi="Trebuchet MS"/>
          <w:color w:val="000000" w:themeColor="text1"/>
          <w:sz w:val="22"/>
          <w:szCs w:val="22"/>
        </w:rPr>
        <w:tab/>
      </w:r>
      <w:r w:rsidR="00784C2C">
        <w:rPr>
          <w:rFonts w:ascii="Trebuchet MS" w:hAnsi="Trebuchet MS"/>
          <w:color w:val="000000" w:themeColor="text1"/>
          <w:sz w:val="22"/>
          <w:szCs w:val="22"/>
        </w:rPr>
        <w:tab/>
      </w:r>
      <w:r w:rsidR="00784C2C">
        <w:rPr>
          <w:rFonts w:ascii="Trebuchet MS" w:hAnsi="Trebuchet MS"/>
          <w:color w:val="000000" w:themeColor="text1"/>
          <w:sz w:val="22"/>
          <w:szCs w:val="22"/>
        </w:rPr>
        <w:tab/>
      </w:r>
      <w:r>
        <w:rPr>
          <w:rFonts w:ascii="Trebuchet MS" w:hAnsi="Trebuchet MS"/>
          <w:color w:val="000000" w:themeColor="text1"/>
          <w:sz w:val="22"/>
          <w:szCs w:val="22"/>
        </w:rPr>
        <w:t xml:space="preserve">D. </w:t>
      </w:r>
      <w:hyperlink r:id="rId9" w:history="1">
        <w:r w:rsidR="00691E51">
          <w:rPr>
            <w:rStyle w:val="Hipervnculo"/>
            <w:rFonts w:ascii="Trebuchet MS" w:hAnsi="Trebuchet MS"/>
            <w:color w:val="000000" w:themeColor="text1"/>
            <w:sz w:val="22"/>
            <w:szCs w:val="22"/>
            <w:u w:val="none"/>
          </w:rPr>
          <w:t>ético</w:t>
        </w:r>
      </w:hyperlink>
    </w:p>
    <w:p w14:paraId="322B65AE" w14:textId="009D02A9" w:rsidR="003B75E4" w:rsidRDefault="003B75E4">
      <w:pPr>
        <w:rPr>
          <w:rFonts w:ascii="Trebuchet MS" w:hAnsi="Trebuchet MS"/>
          <w:color w:val="000000" w:themeColor="text1"/>
          <w:sz w:val="22"/>
          <w:szCs w:val="22"/>
        </w:rPr>
      </w:pPr>
    </w:p>
    <w:p w14:paraId="41CD06A7" w14:textId="71850151" w:rsidR="00327845" w:rsidRDefault="00327845">
      <w:pPr>
        <w:rPr>
          <w:rFonts w:ascii="Trebuchet MS" w:hAnsi="Trebuchet MS"/>
          <w:color w:val="000000" w:themeColor="text1"/>
          <w:sz w:val="22"/>
          <w:szCs w:val="22"/>
        </w:rPr>
      </w:pPr>
      <w:r>
        <w:rPr>
          <w:rFonts w:ascii="Trebuchet MS" w:hAnsi="Trebuchet MS"/>
          <w:color w:val="000000" w:themeColor="text1"/>
          <w:sz w:val="22"/>
          <w:szCs w:val="22"/>
        </w:rPr>
        <w:t>3.2</w:t>
      </w:r>
    </w:p>
    <w:p w14:paraId="4AD87C3A" w14:textId="23D6C3DB" w:rsidR="00327845" w:rsidRDefault="00327845" w:rsidP="00327845">
      <w:pPr>
        <w:rPr>
          <w:rFonts w:ascii="Trebuchet MS" w:hAnsi="Trebuchet MS"/>
          <w:color w:val="000000" w:themeColor="text1"/>
          <w:sz w:val="22"/>
          <w:szCs w:val="22"/>
        </w:rPr>
      </w:pPr>
      <w:r>
        <w:rPr>
          <w:rFonts w:ascii="Trebuchet MS" w:hAnsi="Trebuchet MS"/>
          <w:sz w:val="22"/>
          <w:szCs w:val="22"/>
          <w:lang w:val="es-ES"/>
        </w:rPr>
        <w:t xml:space="preserve">A. </w:t>
      </w:r>
      <w:r w:rsidR="00315862" w:rsidRPr="001003AC">
        <w:rPr>
          <w:rFonts w:ascii="Trebuchet MS" w:hAnsi="Trebuchet MS"/>
          <w:sz w:val="22"/>
          <w:szCs w:val="22"/>
          <w:lang w:val="es-ES"/>
        </w:rPr>
        <w:t>El soldado Schw</w:t>
      </w:r>
      <w:r w:rsidR="001723D3">
        <w:rPr>
          <w:rFonts w:ascii="Trebuchet MS" w:hAnsi="Trebuchet MS"/>
          <w:sz w:val="22"/>
          <w:szCs w:val="22"/>
          <w:lang w:val="es-ES"/>
        </w:rPr>
        <w:t>arz</w:t>
      </w:r>
      <w:r>
        <w:rPr>
          <w:rFonts w:ascii="Trebuchet MS" w:hAnsi="Trebuchet MS"/>
          <w:sz w:val="22"/>
          <w:szCs w:val="22"/>
          <w:lang w:val="es-ES"/>
        </w:rPr>
        <w:tab/>
      </w:r>
      <w:r>
        <w:rPr>
          <w:rFonts w:ascii="Trebuchet MS" w:hAnsi="Trebuchet MS"/>
          <w:sz w:val="22"/>
          <w:szCs w:val="22"/>
          <w:lang w:val="es-ES"/>
        </w:rPr>
        <w:tab/>
      </w:r>
      <w:r>
        <w:rPr>
          <w:rFonts w:ascii="Trebuchet MS" w:hAnsi="Trebuchet MS"/>
          <w:sz w:val="22"/>
          <w:szCs w:val="22"/>
          <w:lang w:val="es-ES"/>
        </w:rPr>
        <w:tab/>
        <w:t xml:space="preserve">B. </w:t>
      </w:r>
      <w:r w:rsidRPr="001003AC">
        <w:rPr>
          <w:rFonts w:ascii="Trebuchet MS" w:hAnsi="Trebuchet MS"/>
          <w:sz w:val="22"/>
          <w:szCs w:val="22"/>
          <w:lang w:val="es-ES"/>
        </w:rPr>
        <w:t>El soldado Schwe</w:t>
      </w:r>
      <w:r w:rsidR="001723D3">
        <w:rPr>
          <w:rFonts w:ascii="Trebuchet MS" w:hAnsi="Trebuchet MS"/>
          <w:sz w:val="22"/>
          <w:szCs w:val="22"/>
          <w:lang w:val="es-ES"/>
        </w:rPr>
        <w:t>disch</w:t>
      </w:r>
    </w:p>
    <w:p w14:paraId="7ED22010" w14:textId="7993F5EB" w:rsidR="00327845" w:rsidRDefault="00327845" w:rsidP="00327845">
      <w:pPr>
        <w:rPr>
          <w:rFonts w:ascii="Trebuchet MS" w:hAnsi="Trebuchet MS"/>
          <w:color w:val="000000" w:themeColor="text1"/>
          <w:sz w:val="22"/>
          <w:szCs w:val="22"/>
        </w:rPr>
      </w:pPr>
      <w:r>
        <w:rPr>
          <w:rFonts w:ascii="Trebuchet MS" w:hAnsi="Trebuchet MS"/>
          <w:sz w:val="22"/>
          <w:szCs w:val="22"/>
          <w:lang w:val="es-ES"/>
        </w:rPr>
        <w:t xml:space="preserve">C. </w:t>
      </w:r>
      <w:r w:rsidRPr="001003AC">
        <w:rPr>
          <w:rFonts w:ascii="Trebuchet MS" w:hAnsi="Trebuchet MS"/>
          <w:sz w:val="22"/>
          <w:szCs w:val="22"/>
          <w:lang w:val="es-ES"/>
        </w:rPr>
        <w:t>El soldado Schweick</w:t>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sz w:val="22"/>
          <w:szCs w:val="22"/>
          <w:lang w:val="es-ES"/>
        </w:rPr>
        <w:t xml:space="preserve">D. </w:t>
      </w:r>
      <w:r w:rsidRPr="001003AC">
        <w:rPr>
          <w:rFonts w:ascii="Trebuchet MS" w:hAnsi="Trebuchet MS"/>
          <w:sz w:val="22"/>
          <w:szCs w:val="22"/>
          <w:lang w:val="es-ES"/>
        </w:rPr>
        <w:t>El soldado Schw</w:t>
      </w:r>
      <w:r w:rsidR="00FD166B">
        <w:rPr>
          <w:rFonts w:ascii="Trebuchet MS" w:hAnsi="Trebuchet MS"/>
          <w:sz w:val="22"/>
          <w:szCs w:val="22"/>
          <w:lang w:val="es-ES"/>
        </w:rPr>
        <w:t>ann</w:t>
      </w:r>
    </w:p>
    <w:p w14:paraId="3E6AD537" w14:textId="1674183A" w:rsidR="000519A3" w:rsidRPr="00327845" w:rsidRDefault="000519A3">
      <w:pPr>
        <w:rPr>
          <w:rFonts w:ascii="Trebuchet MS" w:hAnsi="Trebuchet MS"/>
          <w:color w:val="000000" w:themeColor="text1"/>
          <w:sz w:val="22"/>
          <w:szCs w:val="22"/>
        </w:rPr>
      </w:pPr>
    </w:p>
    <w:p w14:paraId="4FED0FD4" w14:textId="3ECDDA39" w:rsidR="00DA0B79" w:rsidRDefault="00DA0B79" w:rsidP="00DA0B79">
      <w:pPr>
        <w:rPr>
          <w:rFonts w:ascii="Trebuchet MS" w:hAnsi="Trebuchet MS"/>
          <w:color w:val="000000" w:themeColor="text1"/>
          <w:sz w:val="22"/>
          <w:szCs w:val="22"/>
        </w:rPr>
      </w:pPr>
      <w:r>
        <w:rPr>
          <w:rFonts w:ascii="Trebuchet MS" w:hAnsi="Trebuchet MS"/>
          <w:color w:val="000000" w:themeColor="text1"/>
          <w:sz w:val="22"/>
          <w:szCs w:val="22"/>
        </w:rPr>
        <w:t>3.3</w:t>
      </w:r>
    </w:p>
    <w:p w14:paraId="54850AF6" w14:textId="20EAF035" w:rsidR="00DA0B79" w:rsidRDefault="00DA0B79" w:rsidP="00DA0B79">
      <w:pPr>
        <w:rPr>
          <w:rFonts w:ascii="Trebuchet MS" w:hAnsi="Trebuchet MS"/>
          <w:color w:val="000000" w:themeColor="text1"/>
          <w:sz w:val="22"/>
          <w:szCs w:val="22"/>
        </w:rPr>
      </w:pPr>
      <w:r>
        <w:rPr>
          <w:rFonts w:ascii="Trebuchet MS" w:hAnsi="Trebuchet MS"/>
          <w:sz w:val="22"/>
          <w:szCs w:val="22"/>
          <w:lang w:val="es-ES"/>
        </w:rPr>
        <w:t xml:space="preserve">A. </w:t>
      </w:r>
      <w:r w:rsidR="005D72A1" w:rsidRPr="001003AC">
        <w:rPr>
          <w:rFonts w:ascii="Trebuchet MS" w:hAnsi="Trebuchet MS"/>
          <w:sz w:val="22"/>
          <w:szCs w:val="22"/>
          <w:lang w:val="es-ES"/>
        </w:rPr>
        <w:t xml:space="preserve">La ópera de </w:t>
      </w:r>
      <w:r w:rsidR="005D72A1">
        <w:rPr>
          <w:rFonts w:ascii="Trebuchet MS" w:hAnsi="Trebuchet MS"/>
          <w:sz w:val="22"/>
          <w:szCs w:val="22"/>
          <w:lang w:val="es-ES"/>
        </w:rPr>
        <w:t>dos</w:t>
      </w:r>
      <w:r w:rsidR="005D72A1" w:rsidRPr="001003AC">
        <w:rPr>
          <w:rFonts w:ascii="Trebuchet MS" w:hAnsi="Trebuchet MS"/>
          <w:sz w:val="22"/>
          <w:szCs w:val="22"/>
          <w:lang w:val="es-ES"/>
        </w:rPr>
        <w:t xml:space="preserve"> centavos</w:t>
      </w:r>
      <w:r>
        <w:rPr>
          <w:rFonts w:ascii="Trebuchet MS" w:hAnsi="Trebuchet MS"/>
          <w:sz w:val="22"/>
          <w:szCs w:val="22"/>
          <w:lang w:val="es-ES"/>
        </w:rPr>
        <w:tab/>
      </w:r>
      <w:r>
        <w:rPr>
          <w:rFonts w:ascii="Trebuchet MS" w:hAnsi="Trebuchet MS"/>
          <w:sz w:val="22"/>
          <w:szCs w:val="22"/>
          <w:lang w:val="es-ES"/>
        </w:rPr>
        <w:tab/>
      </w:r>
      <w:r>
        <w:rPr>
          <w:rFonts w:ascii="Trebuchet MS" w:hAnsi="Trebuchet MS"/>
          <w:sz w:val="22"/>
          <w:szCs w:val="22"/>
          <w:lang w:val="es-ES"/>
        </w:rPr>
        <w:tab/>
        <w:t xml:space="preserve">B. </w:t>
      </w:r>
      <w:r w:rsidR="005D72A1" w:rsidRPr="001003AC">
        <w:rPr>
          <w:rFonts w:ascii="Trebuchet MS" w:hAnsi="Trebuchet MS"/>
          <w:sz w:val="22"/>
          <w:szCs w:val="22"/>
          <w:lang w:val="es-ES"/>
        </w:rPr>
        <w:t>La ópera de tres centavos</w:t>
      </w:r>
    </w:p>
    <w:p w14:paraId="0F025C22" w14:textId="60882114" w:rsidR="00DA0B79" w:rsidRDefault="00DA0B79" w:rsidP="00DA0B79">
      <w:pPr>
        <w:rPr>
          <w:rFonts w:ascii="Trebuchet MS" w:hAnsi="Trebuchet MS"/>
          <w:color w:val="000000" w:themeColor="text1"/>
          <w:sz w:val="22"/>
          <w:szCs w:val="22"/>
        </w:rPr>
      </w:pPr>
      <w:r>
        <w:rPr>
          <w:rFonts w:ascii="Trebuchet MS" w:hAnsi="Trebuchet MS"/>
          <w:sz w:val="22"/>
          <w:szCs w:val="22"/>
          <w:lang w:val="es-ES"/>
        </w:rPr>
        <w:t xml:space="preserve">C. </w:t>
      </w:r>
      <w:r w:rsidR="005D72A1" w:rsidRPr="001003AC">
        <w:rPr>
          <w:rFonts w:ascii="Trebuchet MS" w:hAnsi="Trebuchet MS"/>
          <w:sz w:val="22"/>
          <w:szCs w:val="22"/>
          <w:lang w:val="es-ES"/>
        </w:rPr>
        <w:t xml:space="preserve">La ópera de </w:t>
      </w:r>
      <w:r w:rsidR="005D72A1">
        <w:rPr>
          <w:rFonts w:ascii="Trebuchet MS" w:hAnsi="Trebuchet MS"/>
          <w:sz w:val="22"/>
          <w:szCs w:val="22"/>
          <w:lang w:val="es-ES"/>
        </w:rPr>
        <w:t>cuatro</w:t>
      </w:r>
      <w:r w:rsidR="005D72A1" w:rsidRPr="001003AC">
        <w:rPr>
          <w:rFonts w:ascii="Trebuchet MS" w:hAnsi="Trebuchet MS"/>
          <w:sz w:val="22"/>
          <w:szCs w:val="22"/>
          <w:lang w:val="es-ES"/>
        </w:rPr>
        <w:t xml:space="preserve"> centavos</w:t>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sz w:val="22"/>
          <w:szCs w:val="22"/>
          <w:lang w:val="es-ES"/>
        </w:rPr>
        <w:t xml:space="preserve">D. </w:t>
      </w:r>
      <w:r w:rsidR="005D72A1" w:rsidRPr="001003AC">
        <w:rPr>
          <w:rFonts w:ascii="Trebuchet MS" w:hAnsi="Trebuchet MS"/>
          <w:sz w:val="22"/>
          <w:szCs w:val="22"/>
          <w:lang w:val="es-ES"/>
        </w:rPr>
        <w:t xml:space="preserve">La ópera de </w:t>
      </w:r>
      <w:r w:rsidR="005D72A1">
        <w:rPr>
          <w:rFonts w:ascii="Trebuchet MS" w:hAnsi="Trebuchet MS"/>
          <w:sz w:val="22"/>
          <w:szCs w:val="22"/>
          <w:lang w:val="es-ES"/>
        </w:rPr>
        <w:t>cinco</w:t>
      </w:r>
      <w:r w:rsidR="005D72A1" w:rsidRPr="001003AC">
        <w:rPr>
          <w:rFonts w:ascii="Trebuchet MS" w:hAnsi="Trebuchet MS"/>
          <w:sz w:val="22"/>
          <w:szCs w:val="22"/>
          <w:lang w:val="es-ES"/>
        </w:rPr>
        <w:t xml:space="preserve"> centavos</w:t>
      </w:r>
    </w:p>
    <w:p w14:paraId="2F2AD9E3" w14:textId="77777777" w:rsidR="00EC7678" w:rsidRDefault="00EC7678">
      <w:pPr>
        <w:rPr>
          <w:rFonts w:ascii="Trebuchet MS" w:hAnsi="Trebuchet MS"/>
          <w:color w:val="000000" w:themeColor="text1"/>
          <w:sz w:val="22"/>
          <w:szCs w:val="22"/>
        </w:rPr>
      </w:pPr>
    </w:p>
    <w:p w14:paraId="2418AFD5" w14:textId="77777777" w:rsidR="00FA45FC" w:rsidRDefault="00FA45FC" w:rsidP="00DA4475">
      <w:pPr>
        <w:rPr>
          <w:rFonts w:ascii="Trebuchet MS" w:hAnsi="Trebuchet MS"/>
          <w:color w:val="000000" w:themeColor="text1"/>
          <w:sz w:val="22"/>
          <w:szCs w:val="22"/>
        </w:rPr>
      </w:pPr>
    </w:p>
    <w:p w14:paraId="4EAF6CDE" w14:textId="64AB8D3F" w:rsidR="00DA4475" w:rsidRPr="001003AC" w:rsidRDefault="00FA45FC" w:rsidP="00DA4475">
      <w:pPr>
        <w:rPr>
          <w:rFonts w:ascii="Trebuchet MS" w:hAnsi="Trebuchet MS"/>
          <w:sz w:val="22"/>
          <w:szCs w:val="22"/>
        </w:rPr>
      </w:pPr>
      <w:r>
        <w:rPr>
          <w:rFonts w:ascii="Trebuchet MS" w:hAnsi="Trebuchet MS"/>
          <w:color w:val="000000" w:themeColor="text1"/>
          <w:sz w:val="22"/>
          <w:szCs w:val="22"/>
        </w:rPr>
        <w:t>4</w:t>
      </w:r>
      <w:r w:rsidR="00EC7678">
        <w:rPr>
          <w:rFonts w:ascii="Trebuchet MS" w:hAnsi="Trebuchet MS"/>
          <w:color w:val="000000" w:themeColor="text1"/>
          <w:sz w:val="22"/>
          <w:szCs w:val="22"/>
        </w:rPr>
        <w:t xml:space="preserve">. </w:t>
      </w:r>
      <w:r w:rsidR="00DA4475" w:rsidRPr="001003AC">
        <w:rPr>
          <w:rFonts w:ascii="Trebuchet MS" w:hAnsi="Trebuchet MS"/>
          <w:sz w:val="22"/>
          <w:szCs w:val="22"/>
        </w:rPr>
        <w:t xml:space="preserve">Con frecuencia Brecht utiliza temas históricos, pues un público que presta atención a sucesos del pasado y reflexiona sobre ellos aprende importantes lecciones sobre su presente. En lugar de sentir, el público tiene que pensar, lo que tampoco descarta inicialmente los movimientos emocionales, los cuales hay que sobrepasar con la ruptura de la ilusión para adoptar una actitud indagadora y crítica. En esta línea histórica tenemos obras como </w:t>
      </w:r>
      <w:r>
        <w:rPr>
          <w:rFonts w:ascii="Trebuchet MS" w:hAnsi="Trebuchet MS"/>
          <w:sz w:val="22"/>
          <w:szCs w:val="22"/>
        </w:rPr>
        <w:t>4</w:t>
      </w:r>
      <w:r w:rsidR="00DA4475">
        <w:rPr>
          <w:rFonts w:ascii="Trebuchet MS" w:hAnsi="Trebuchet MS"/>
          <w:sz w:val="22"/>
          <w:szCs w:val="22"/>
        </w:rPr>
        <w:t>.1</w:t>
      </w:r>
      <w:r w:rsidR="00DA4475" w:rsidRPr="001003AC">
        <w:rPr>
          <w:rFonts w:ascii="Trebuchet MS" w:hAnsi="Trebuchet MS"/>
          <w:sz w:val="22"/>
          <w:szCs w:val="22"/>
        </w:rPr>
        <w:t>“</w:t>
      </w:r>
      <w:r w:rsidR="00DA4475">
        <w:rPr>
          <w:rFonts w:ascii="Trebuchet MS" w:hAnsi="Trebuchet MS"/>
          <w:sz w:val="22"/>
          <w:szCs w:val="22"/>
        </w:rPr>
        <w:t>__________</w:t>
      </w:r>
      <w:r w:rsidR="00DA4475" w:rsidRPr="001003AC">
        <w:rPr>
          <w:rFonts w:ascii="Trebuchet MS" w:hAnsi="Trebuchet MS"/>
          <w:sz w:val="22"/>
          <w:szCs w:val="22"/>
        </w:rPr>
        <w:t xml:space="preserve">”, sobre la biografía del célebre astrónomo y sus conflictos intelectuales con la Iglesia, o </w:t>
      </w:r>
      <w:r>
        <w:rPr>
          <w:rFonts w:ascii="Trebuchet MS" w:hAnsi="Trebuchet MS"/>
          <w:sz w:val="22"/>
          <w:szCs w:val="22"/>
        </w:rPr>
        <w:t>4</w:t>
      </w:r>
      <w:r w:rsidR="00D879CE">
        <w:rPr>
          <w:rFonts w:ascii="Trebuchet MS" w:hAnsi="Trebuchet MS"/>
          <w:sz w:val="22"/>
          <w:szCs w:val="22"/>
        </w:rPr>
        <w:t xml:space="preserve">.2 </w:t>
      </w:r>
      <w:r w:rsidR="00DA4475" w:rsidRPr="001003AC">
        <w:rPr>
          <w:rFonts w:ascii="Trebuchet MS" w:hAnsi="Trebuchet MS"/>
          <w:sz w:val="22"/>
          <w:szCs w:val="22"/>
        </w:rPr>
        <w:t>“</w:t>
      </w:r>
      <w:r w:rsidR="00D879CE">
        <w:rPr>
          <w:rFonts w:ascii="Trebuchet MS" w:hAnsi="Trebuchet MS"/>
          <w:sz w:val="22"/>
          <w:szCs w:val="22"/>
        </w:rPr>
        <w:t>_________</w:t>
      </w:r>
      <w:r w:rsidR="00DA4475" w:rsidRPr="001003AC">
        <w:rPr>
          <w:rFonts w:ascii="Trebuchet MS" w:hAnsi="Trebuchet MS"/>
          <w:sz w:val="22"/>
          <w:szCs w:val="22"/>
        </w:rPr>
        <w:t xml:space="preserve">”, que transcurre en </w:t>
      </w:r>
      <w:r>
        <w:rPr>
          <w:rFonts w:ascii="Trebuchet MS" w:hAnsi="Trebuchet MS"/>
          <w:sz w:val="22"/>
          <w:szCs w:val="22"/>
        </w:rPr>
        <w:t>4</w:t>
      </w:r>
      <w:r w:rsidR="00A63C3A">
        <w:rPr>
          <w:rFonts w:ascii="Trebuchet MS" w:hAnsi="Trebuchet MS"/>
          <w:sz w:val="22"/>
          <w:szCs w:val="22"/>
        </w:rPr>
        <w:t xml:space="preserve">.3_________ </w:t>
      </w:r>
      <w:r w:rsidR="00DA4475" w:rsidRPr="001003AC">
        <w:rPr>
          <w:rFonts w:ascii="Trebuchet MS" w:hAnsi="Trebuchet MS"/>
          <w:sz w:val="22"/>
          <w:szCs w:val="22"/>
        </w:rPr>
        <w:t xml:space="preserve">y Alemania durante la </w:t>
      </w:r>
      <w:r>
        <w:rPr>
          <w:rFonts w:ascii="Trebuchet MS" w:hAnsi="Trebuchet MS"/>
          <w:sz w:val="22"/>
          <w:szCs w:val="22"/>
        </w:rPr>
        <w:t>4</w:t>
      </w:r>
      <w:r w:rsidR="00A20B90">
        <w:rPr>
          <w:rFonts w:ascii="Trebuchet MS" w:hAnsi="Trebuchet MS"/>
          <w:sz w:val="22"/>
          <w:szCs w:val="22"/>
        </w:rPr>
        <w:t>.4</w:t>
      </w:r>
      <w:r w:rsidR="00E8516C">
        <w:rPr>
          <w:rFonts w:ascii="Trebuchet MS" w:hAnsi="Trebuchet MS"/>
          <w:sz w:val="22"/>
          <w:szCs w:val="22"/>
        </w:rPr>
        <w:t>_________________</w:t>
      </w:r>
      <w:r w:rsidR="00DA4475" w:rsidRPr="001003AC">
        <w:rPr>
          <w:rFonts w:ascii="Trebuchet MS" w:hAnsi="Trebuchet MS"/>
          <w:sz w:val="22"/>
          <w:szCs w:val="22"/>
        </w:rPr>
        <w:t>.</w:t>
      </w:r>
    </w:p>
    <w:p w14:paraId="5F2A5B9B" w14:textId="0390378A" w:rsidR="00EC7678" w:rsidRDefault="00EC7678" w:rsidP="00DA4475">
      <w:pPr>
        <w:rPr>
          <w:rFonts w:ascii="Trebuchet MS" w:hAnsi="Trebuchet MS"/>
          <w:color w:val="000000" w:themeColor="text1"/>
          <w:sz w:val="22"/>
          <w:szCs w:val="22"/>
        </w:rPr>
      </w:pPr>
    </w:p>
    <w:p w14:paraId="4834676A" w14:textId="2A2CF886" w:rsidR="00DA4475" w:rsidRDefault="00FA45FC" w:rsidP="00DA4475">
      <w:pPr>
        <w:rPr>
          <w:rFonts w:ascii="Trebuchet MS" w:hAnsi="Trebuchet MS"/>
          <w:color w:val="000000" w:themeColor="text1"/>
          <w:sz w:val="22"/>
          <w:szCs w:val="22"/>
        </w:rPr>
      </w:pPr>
      <w:r>
        <w:rPr>
          <w:rFonts w:ascii="Trebuchet MS" w:hAnsi="Trebuchet MS"/>
          <w:color w:val="000000" w:themeColor="text1"/>
          <w:sz w:val="22"/>
          <w:szCs w:val="22"/>
        </w:rPr>
        <w:t>4</w:t>
      </w:r>
      <w:r w:rsidR="00DA4475">
        <w:rPr>
          <w:rFonts w:ascii="Trebuchet MS" w:hAnsi="Trebuchet MS"/>
          <w:color w:val="000000" w:themeColor="text1"/>
          <w:sz w:val="22"/>
          <w:szCs w:val="22"/>
        </w:rPr>
        <w:t>.1</w:t>
      </w:r>
    </w:p>
    <w:p w14:paraId="1D701CDC" w14:textId="409559CE" w:rsidR="00DA4475" w:rsidRDefault="00DA4475" w:rsidP="00DA4475">
      <w:pPr>
        <w:rPr>
          <w:rFonts w:ascii="Trebuchet MS" w:hAnsi="Trebuchet MS"/>
          <w:color w:val="000000" w:themeColor="text1"/>
          <w:sz w:val="22"/>
          <w:szCs w:val="22"/>
        </w:rPr>
      </w:pPr>
      <w:r>
        <w:rPr>
          <w:rFonts w:ascii="Trebuchet MS" w:hAnsi="Trebuchet MS"/>
          <w:sz w:val="22"/>
          <w:szCs w:val="22"/>
          <w:lang w:val="es-ES"/>
        </w:rPr>
        <w:t xml:space="preserve">A. </w:t>
      </w:r>
      <w:r w:rsidR="00D7557C">
        <w:rPr>
          <w:rFonts w:ascii="Trebuchet MS" w:hAnsi="Trebuchet MS"/>
          <w:sz w:val="22"/>
          <w:szCs w:val="22"/>
        </w:rPr>
        <w:t>Nicolás Copérnico</w:t>
      </w:r>
      <w:r>
        <w:rPr>
          <w:rFonts w:ascii="Trebuchet MS" w:hAnsi="Trebuchet MS"/>
          <w:sz w:val="22"/>
          <w:szCs w:val="22"/>
          <w:lang w:val="es-ES"/>
        </w:rPr>
        <w:tab/>
      </w:r>
      <w:r>
        <w:rPr>
          <w:rFonts w:ascii="Trebuchet MS" w:hAnsi="Trebuchet MS"/>
          <w:sz w:val="22"/>
          <w:szCs w:val="22"/>
          <w:lang w:val="es-ES"/>
        </w:rPr>
        <w:tab/>
      </w:r>
      <w:r w:rsidR="00886DF7">
        <w:rPr>
          <w:rFonts w:ascii="Trebuchet MS" w:hAnsi="Trebuchet MS"/>
          <w:sz w:val="22"/>
          <w:szCs w:val="22"/>
          <w:lang w:val="es-ES"/>
        </w:rPr>
        <w:tab/>
      </w:r>
      <w:r w:rsidR="00886DF7">
        <w:rPr>
          <w:rFonts w:ascii="Trebuchet MS" w:hAnsi="Trebuchet MS"/>
          <w:sz w:val="22"/>
          <w:szCs w:val="22"/>
          <w:lang w:val="es-ES"/>
        </w:rPr>
        <w:tab/>
      </w:r>
      <w:r>
        <w:rPr>
          <w:rFonts w:ascii="Trebuchet MS" w:hAnsi="Trebuchet MS"/>
          <w:sz w:val="22"/>
          <w:szCs w:val="22"/>
          <w:lang w:val="es-ES"/>
        </w:rPr>
        <w:t xml:space="preserve">B. </w:t>
      </w:r>
      <w:r w:rsidR="00D7557C" w:rsidRPr="001003AC">
        <w:rPr>
          <w:rFonts w:ascii="Trebuchet MS" w:hAnsi="Trebuchet MS"/>
          <w:sz w:val="22"/>
          <w:szCs w:val="22"/>
        </w:rPr>
        <w:t>Galileo Galilei</w:t>
      </w:r>
    </w:p>
    <w:p w14:paraId="710FE51B" w14:textId="2CE518AB" w:rsidR="00DA4475" w:rsidRDefault="00DA4475" w:rsidP="00DA4475">
      <w:pPr>
        <w:rPr>
          <w:rFonts w:ascii="Trebuchet MS" w:hAnsi="Trebuchet MS"/>
          <w:color w:val="000000" w:themeColor="text1"/>
          <w:sz w:val="22"/>
          <w:szCs w:val="22"/>
        </w:rPr>
      </w:pPr>
      <w:r>
        <w:rPr>
          <w:rFonts w:ascii="Trebuchet MS" w:hAnsi="Trebuchet MS"/>
          <w:sz w:val="22"/>
          <w:szCs w:val="22"/>
          <w:lang w:val="es-ES"/>
        </w:rPr>
        <w:t xml:space="preserve">C. </w:t>
      </w:r>
      <w:r w:rsidR="001A423E">
        <w:rPr>
          <w:rFonts w:ascii="Trebuchet MS" w:hAnsi="Trebuchet MS"/>
          <w:sz w:val="22"/>
          <w:szCs w:val="22"/>
          <w:lang w:val="es-ES"/>
        </w:rPr>
        <w:t>Johannes Kepler</w:t>
      </w:r>
      <w:r w:rsidR="001A423E">
        <w:rPr>
          <w:rFonts w:ascii="Trebuchet MS" w:hAnsi="Trebuchet MS"/>
          <w:sz w:val="22"/>
          <w:szCs w:val="22"/>
          <w:lang w:val="es-ES"/>
        </w:rPr>
        <w:tab/>
      </w:r>
      <w:r w:rsidR="001A423E">
        <w:rPr>
          <w:rFonts w:ascii="Trebuchet MS" w:hAnsi="Trebuchet MS"/>
          <w:sz w:val="22"/>
          <w:szCs w:val="22"/>
          <w:lang w:val="es-ES"/>
        </w:rPr>
        <w:tab/>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sz w:val="22"/>
          <w:szCs w:val="22"/>
          <w:lang w:val="es-ES"/>
        </w:rPr>
        <w:t xml:space="preserve">D. </w:t>
      </w:r>
      <w:r w:rsidR="001A423E">
        <w:rPr>
          <w:rFonts w:ascii="Trebuchet MS" w:hAnsi="Trebuchet MS"/>
          <w:sz w:val="22"/>
          <w:szCs w:val="22"/>
          <w:lang w:val="es-ES"/>
        </w:rPr>
        <w:t>Claudio Ptolemeo</w:t>
      </w:r>
    </w:p>
    <w:p w14:paraId="0B7C5431" w14:textId="77777777" w:rsidR="004370F0" w:rsidRDefault="004370F0">
      <w:pPr>
        <w:rPr>
          <w:rFonts w:ascii="Trebuchet MS" w:hAnsi="Trebuchet MS"/>
          <w:color w:val="000000" w:themeColor="text1"/>
          <w:sz w:val="22"/>
          <w:szCs w:val="22"/>
        </w:rPr>
      </w:pPr>
    </w:p>
    <w:p w14:paraId="7E372F7E" w14:textId="77777777" w:rsidR="003C1A9F" w:rsidRDefault="003C1A9F" w:rsidP="000F79B5">
      <w:pPr>
        <w:rPr>
          <w:rFonts w:ascii="Trebuchet MS" w:hAnsi="Trebuchet MS"/>
          <w:color w:val="000000" w:themeColor="text1"/>
          <w:sz w:val="22"/>
          <w:szCs w:val="22"/>
        </w:rPr>
      </w:pPr>
    </w:p>
    <w:p w14:paraId="2625F9D9" w14:textId="77777777" w:rsidR="003C1A9F" w:rsidRDefault="003C1A9F" w:rsidP="000F79B5">
      <w:pPr>
        <w:rPr>
          <w:rFonts w:ascii="Trebuchet MS" w:hAnsi="Trebuchet MS"/>
          <w:color w:val="000000" w:themeColor="text1"/>
          <w:sz w:val="22"/>
          <w:szCs w:val="22"/>
        </w:rPr>
      </w:pPr>
    </w:p>
    <w:p w14:paraId="1ADAB3AF" w14:textId="2E14B90E" w:rsidR="000F79B5" w:rsidRDefault="00FA45FC" w:rsidP="000F79B5">
      <w:pPr>
        <w:rPr>
          <w:rFonts w:ascii="Trebuchet MS" w:hAnsi="Trebuchet MS"/>
          <w:color w:val="000000" w:themeColor="text1"/>
          <w:sz w:val="22"/>
          <w:szCs w:val="22"/>
        </w:rPr>
      </w:pPr>
      <w:r>
        <w:rPr>
          <w:rFonts w:ascii="Trebuchet MS" w:hAnsi="Trebuchet MS"/>
          <w:color w:val="000000" w:themeColor="text1"/>
          <w:sz w:val="22"/>
          <w:szCs w:val="22"/>
        </w:rPr>
        <w:lastRenderedPageBreak/>
        <w:t>4</w:t>
      </w:r>
      <w:r w:rsidR="000F79B5">
        <w:rPr>
          <w:rFonts w:ascii="Trebuchet MS" w:hAnsi="Trebuchet MS"/>
          <w:color w:val="000000" w:themeColor="text1"/>
          <w:sz w:val="22"/>
          <w:szCs w:val="22"/>
        </w:rPr>
        <w:t>.2</w:t>
      </w:r>
    </w:p>
    <w:p w14:paraId="532BF519" w14:textId="001981A5" w:rsidR="000F79B5" w:rsidRDefault="000F79B5" w:rsidP="000F79B5">
      <w:pPr>
        <w:rPr>
          <w:rFonts w:ascii="Trebuchet MS" w:hAnsi="Trebuchet MS"/>
          <w:color w:val="000000" w:themeColor="text1"/>
          <w:sz w:val="22"/>
          <w:szCs w:val="22"/>
        </w:rPr>
      </w:pPr>
      <w:r>
        <w:rPr>
          <w:rFonts w:ascii="Trebuchet MS" w:hAnsi="Trebuchet MS"/>
          <w:sz w:val="22"/>
          <w:szCs w:val="22"/>
          <w:lang w:val="es-ES"/>
        </w:rPr>
        <w:t xml:space="preserve">A. </w:t>
      </w:r>
      <w:r w:rsidR="004B05A7">
        <w:rPr>
          <w:rFonts w:ascii="Trebuchet MS" w:hAnsi="Trebuchet MS"/>
          <w:sz w:val="22"/>
          <w:szCs w:val="22"/>
        </w:rPr>
        <w:t>Hermana</w:t>
      </w:r>
      <w:r w:rsidR="0082207F" w:rsidRPr="001003AC">
        <w:rPr>
          <w:rFonts w:ascii="Trebuchet MS" w:hAnsi="Trebuchet MS"/>
          <w:sz w:val="22"/>
          <w:szCs w:val="22"/>
        </w:rPr>
        <w:t xml:space="preserve"> Coraje</w:t>
      </w:r>
      <w:r>
        <w:rPr>
          <w:rFonts w:ascii="Trebuchet MS" w:hAnsi="Trebuchet MS"/>
          <w:sz w:val="22"/>
          <w:szCs w:val="22"/>
          <w:lang w:val="es-ES"/>
        </w:rPr>
        <w:tab/>
      </w:r>
      <w:r>
        <w:rPr>
          <w:rFonts w:ascii="Trebuchet MS" w:hAnsi="Trebuchet MS"/>
          <w:sz w:val="22"/>
          <w:szCs w:val="22"/>
          <w:lang w:val="es-ES"/>
        </w:rPr>
        <w:tab/>
      </w:r>
      <w:r w:rsidR="004B05A7">
        <w:rPr>
          <w:rFonts w:ascii="Trebuchet MS" w:hAnsi="Trebuchet MS"/>
          <w:sz w:val="22"/>
          <w:szCs w:val="22"/>
          <w:lang w:val="es-ES"/>
        </w:rPr>
        <w:tab/>
      </w:r>
      <w:r w:rsidR="0082207F">
        <w:rPr>
          <w:rFonts w:ascii="Trebuchet MS" w:hAnsi="Trebuchet MS"/>
          <w:sz w:val="22"/>
          <w:szCs w:val="22"/>
          <w:lang w:val="es-ES"/>
        </w:rPr>
        <w:tab/>
      </w:r>
      <w:r>
        <w:rPr>
          <w:rFonts w:ascii="Trebuchet MS" w:hAnsi="Trebuchet MS"/>
          <w:sz w:val="22"/>
          <w:szCs w:val="22"/>
          <w:lang w:val="es-ES"/>
        </w:rPr>
        <w:t xml:space="preserve">B. </w:t>
      </w:r>
      <w:r w:rsidR="0082207F" w:rsidRPr="001003AC">
        <w:rPr>
          <w:rFonts w:ascii="Trebuchet MS" w:hAnsi="Trebuchet MS"/>
          <w:sz w:val="22"/>
          <w:szCs w:val="22"/>
        </w:rPr>
        <w:t>Madre Coraje</w:t>
      </w:r>
    </w:p>
    <w:p w14:paraId="5866A695" w14:textId="3C9DE90A" w:rsidR="000F79B5" w:rsidRDefault="000F79B5" w:rsidP="000F79B5">
      <w:pPr>
        <w:rPr>
          <w:rFonts w:ascii="Trebuchet MS" w:hAnsi="Trebuchet MS"/>
          <w:color w:val="000000" w:themeColor="text1"/>
          <w:sz w:val="22"/>
          <w:szCs w:val="22"/>
        </w:rPr>
      </w:pPr>
      <w:r>
        <w:rPr>
          <w:rFonts w:ascii="Trebuchet MS" w:hAnsi="Trebuchet MS"/>
          <w:sz w:val="22"/>
          <w:szCs w:val="22"/>
          <w:lang w:val="es-ES"/>
        </w:rPr>
        <w:t xml:space="preserve">C. </w:t>
      </w:r>
      <w:r w:rsidR="004B05A7">
        <w:rPr>
          <w:rFonts w:ascii="Trebuchet MS" w:hAnsi="Trebuchet MS"/>
          <w:sz w:val="22"/>
          <w:szCs w:val="22"/>
        </w:rPr>
        <w:t>Monja</w:t>
      </w:r>
      <w:r w:rsidR="0082207F" w:rsidRPr="001003AC">
        <w:rPr>
          <w:rFonts w:ascii="Trebuchet MS" w:hAnsi="Trebuchet MS"/>
          <w:sz w:val="22"/>
          <w:szCs w:val="22"/>
        </w:rPr>
        <w:t xml:space="preserve"> Coraje</w:t>
      </w:r>
      <w:r>
        <w:rPr>
          <w:rFonts w:ascii="Trebuchet MS" w:hAnsi="Trebuchet MS"/>
          <w:sz w:val="22"/>
          <w:szCs w:val="22"/>
          <w:lang w:val="es-ES"/>
        </w:rPr>
        <w:tab/>
      </w:r>
      <w:r>
        <w:rPr>
          <w:rFonts w:ascii="Trebuchet MS" w:hAnsi="Trebuchet MS"/>
          <w:sz w:val="22"/>
          <w:szCs w:val="22"/>
          <w:lang w:val="es-ES"/>
        </w:rPr>
        <w:tab/>
      </w:r>
      <w:r>
        <w:rPr>
          <w:rFonts w:ascii="Trebuchet MS" w:hAnsi="Trebuchet MS"/>
          <w:color w:val="000000" w:themeColor="text1"/>
          <w:sz w:val="22"/>
          <w:szCs w:val="22"/>
        </w:rPr>
        <w:tab/>
      </w:r>
      <w:r>
        <w:rPr>
          <w:rFonts w:ascii="Trebuchet MS" w:hAnsi="Trebuchet MS"/>
          <w:color w:val="000000" w:themeColor="text1"/>
          <w:sz w:val="22"/>
          <w:szCs w:val="22"/>
        </w:rPr>
        <w:tab/>
      </w:r>
      <w:r>
        <w:rPr>
          <w:rFonts w:ascii="Trebuchet MS" w:hAnsi="Trebuchet MS"/>
          <w:sz w:val="22"/>
          <w:szCs w:val="22"/>
          <w:lang w:val="es-ES"/>
        </w:rPr>
        <w:t xml:space="preserve">D. </w:t>
      </w:r>
      <w:r w:rsidR="004B05A7">
        <w:rPr>
          <w:rFonts w:ascii="Trebuchet MS" w:hAnsi="Trebuchet MS"/>
          <w:sz w:val="22"/>
          <w:szCs w:val="22"/>
        </w:rPr>
        <w:t>Santa</w:t>
      </w:r>
      <w:r w:rsidR="00D879CE" w:rsidRPr="001003AC">
        <w:rPr>
          <w:rFonts w:ascii="Trebuchet MS" w:hAnsi="Trebuchet MS"/>
          <w:sz w:val="22"/>
          <w:szCs w:val="22"/>
        </w:rPr>
        <w:t xml:space="preserve"> Coraje</w:t>
      </w:r>
    </w:p>
    <w:p w14:paraId="460A451A" w14:textId="77777777" w:rsidR="00F24821" w:rsidRDefault="00F24821">
      <w:pPr>
        <w:rPr>
          <w:rFonts w:ascii="Trebuchet MS" w:hAnsi="Trebuchet MS"/>
          <w:color w:val="000000" w:themeColor="text1"/>
          <w:sz w:val="22"/>
          <w:szCs w:val="22"/>
        </w:rPr>
      </w:pPr>
    </w:p>
    <w:p w14:paraId="697B99C4" w14:textId="2802F0AE" w:rsidR="0011529D" w:rsidRDefault="00FA45FC" w:rsidP="0011529D">
      <w:pPr>
        <w:rPr>
          <w:rFonts w:ascii="Trebuchet MS" w:hAnsi="Trebuchet MS"/>
          <w:color w:val="000000" w:themeColor="text1"/>
          <w:sz w:val="22"/>
          <w:szCs w:val="22"/>
        </w:rPr>
      </w:pPr>
      <w:r>
        <w:rPr>
          <w:rFonts w:ascii="Trebuchet MS" w:hAnsi="Trebuchet MS"/>
          <w:color w:val="000000" w:themeColor="text1"/>
          <w:sz w:val="22"/>
          <w:szCs w:val="22"/>
        </w:rPr>
        <w:t>4</w:t>
      </w:r>
      <w:r w:rsidR="0011529D">
        <w:rPr>
          <w:rFonts w:ascii="Trebuchet MS" w:hAnsi="Trebuchet MS"/>
          <w:color w:val="000000" w:themeColor="text1"/>
          <w:sz w:val="22"/>
          <w:szCs w:val="22"/>
        </w:rPr>
        <w:t>.3</w:t>
      </w:r>
    </w:p>
    <w:p w14:paraId="45C6EDBD" w14:textId="5ED6556C" w:rsidR="0011529D" w:rsidRDefault="0011529D" w:rsidP="0011529D">
      <w:pPr>
        <w:rPr>
          <w:rFonts w:ascii="Trebuchet MS" w:hAnsi="Trebuchet MS"/>
          <w:color w:val="000000" w:themeColor="text1"/>
          <w:sz w:val="22"/>
          <w:szCs w:val="22"/>
        </w:rPr>
      </w:pPr>
      <w:r>
        <w:rPr>
          <w:rFonts w:ascii="Trebuchet MS" w:hAnsi="Trebuchet MS"/>
          <w:sz w:val="22"/>
          <w:szCs w:val="22"/>
          <w:lang w:val="es-ES"/>
        </w:rPr>
        <w:t xml:space="preserve">A. </w:t>
      </w:r>
      <w:r w:rsidR="00A63C3A" w:rsidRPr="001003AC">
        <w:rPr>
          <w:rFonts w:ascii="Trebuchet MS" w:hAnsi="Trebuchet MS"/>
          <w:sz w:val="22"/>
          <w:szCs w:val="22"/>
        </w:rPr>
        <w:t>Polonia</w:t>
      </w:r>
      <w:r w:rsidR="00A63C3A">
        <w:rPr>
          <w:rFonts w:ascii="Trebuchet MS" w:hAnsi="Trebuchet MS"/>
          <w:sz w:val="22"/>
          <w:szCs w:val="22"/>
        </w:rPr>
        <w:tab/>
      </w:r>
      <w:r>
        <w:rPr>
          <w:rFonts w:ascii="Trebuchet MS" w:hAnsi="Trebuchet MS"/>
          <w:sz w:val="22"/>
          <w:szCs w:val="22"/>
          <w:lang w:val="es-ES"/>
        </w:rPr>
        <w:tab/>
      </w:r>
      <w:r>
        <w:rPr>
          <w:rFonts w:ascii="Trebuchet MS" w:hAnsi="Trebuchet MS"/>
          <w:sz w:val="22"/>
          <w:szCs w:val="22"/>
          <w:lang w:val="es-ES"/>
        </w:rPr>
        <w:tab/>
      </w:r>
      <w:r>
        <w:rPr>
          <w:rFonts w:ascii="Trebuchet MS" w:hAnsi="Trebuchet MS"/>
          <w:sz w:val="22"/>
          <w:szCs w:val="22"/>
          <w:lang w:val="es-ES"/>
        </w:rPr>
        <w:tab/>
      </w:r>
      <w:r>
        <w:rPr>
          <w:rFonts w:ascii="Trebuchet MS" w:hAnsi="Trebuchet MS"/>
          <w:sz w:val="22"/>
          <w:szCs w:val="22"/>
          <w:lang w:val="es-ES"/>
        </w:rPr>
        <w:tab/>
        <w:t xml:space="preserve">B. </w:t>
      </w:r>
      <w:r w:rsidR="00386457">
        <w:rPr>
          <w:rFonts w:ascii="Trebuchet MS" w:hAnsi="Trebuchet MS"/>
          <w:sz w:val="22"/>
          <w:szCs w:val="22"/>
        </w:rPr>
        <w:t>Ecuador</w:t>
      </w:r>
    </w:p>
    <w:p w14:paraId="7B9B36F6" w14:textId="4D807C8D" w:rsidR="0011529D" w:rsidRDefault="0011529D" w:rsidP="0011529D">
      <w:pPr>
        <w:rPr>
          <w:rFonts w:ascii="Trebuchet MS" w:hAnsi="Trebuchet MS"/>
          <w:sz w:val="22"/>
          <w:szCs w:val="22"/>
        </w:rPr>
      </w:pPr>
      <w:r>
        <w:rPr>
          <w:rFonts w:ascii="Trebuchet MS" w:hAnsi="Trebuchet MS"/>
          <w:sz w:val="22"/>
          <w:szCs w:val="22"/>
          <w:lang w:val="es-ES"/>
        </w:rPr>
        <w:t xml:space="preserve">C. </w:t>
      </w:r>
      <w:r w:rsidR="005A2363">
        <w:rPr>
          <w:rFonts w:ascii="Trebuchet MS" w:hAnsi="Trebuchet MS"/>
          <w:sz w:val="22"/>
          <w:szCs w:val="22"/>
        </w:rPr>
        <w:t>Y</w:t>
      </w:r>
      <w:r w:rsidR="005A2363" w:rsidRPr="005A2363">
        <w:rPr>
          <w:rFonts w:ascii="Trebuchet MS" w:hAnsi="Trebuchet MS"/>
          <w:sz w:val="22"/>
          <w:szCs w:val="22"/>
        </w:rPr>
        <w:t>ugoslavia</w:t>
      </w:r>
      <w:r w:rsidR="00A63C3A">
        <w:rPr>
          <w:rFonts w:ascii="Trebuchet MS" w:hAnsi="Trebuchet MS"/>
          <w:sz w:val="22"/>
          <w:szCs w:val="22"/>
        </w:rPr>
        <w:tab/>
      </w:r>
      <w:r>
        <w:rPr>
          <w:rFonts w:ascii="Trebuchet MS" w:hAnsi="Trebuchet MS"/>
          <w:sz w:val="22"/>
          <w:szCs w:val="22"/>
          <w:lang w:val="es-ES"/>
        </w:rPr>
        <w:tab/>
      </w:r>
      <w:r>
        <w:rPr>
          <w:rFonts w:ascii="Trebuchet MS" w:hAnsi="Trebuchet MS"/>
          <w:sz w:val="22"/>
          <w:szCs w:val="22"/>
          <w:lang w:val="es-ES"/>
        </w:rPr>
        <w:tab/>
      </w:r>
      <w:r>
        <w:rPr>
          <w:rFonts w:ascii="Trebuchet MS" w:hAnsi="Trebuchet MS"/>
          <w:color w:val="000000" w:themeColor="text1"/>
          <w:sz w:val="22"/>
          <w:szCs w:val="22"/>
        </w:rPr>
        <w:tab/>
      </w:r>
      <w:r w:rsidR="005A2363">
        <w:rPr>
          <w:rFonts w:ascii="Trebuchet MS" w:hAnsi="Trebuchet MS"/>
          <w:color w:val="000000" w:themeColor="text1"/>
          <w:sz w:val="22"/>
          <w:szCs w:val="22"/>
        </w:rPr>
        <w:tab/>
      </w:r>
      <w:bookmarkStart w:id="0" w:name="_GoBack"/>
      <w:bookmarkEnd w:id="0"/>
      <w:r>
        <w:rPr>
          <w:rFonts w:ascii="Trebuchet MS" w:hAnsi="Trebuchet MS"/>
          <w:sz w:val="22"/>
          <w:szCs w:val="22"/>
          <w:lang w:val="es-ES"/>
        </w:rPr>
        <w:t xml:space="preserve">D. </w:t>
      </w:r>
      <w:r w:rsidR="00C55B58">
        <w:rPr>
          <w:rFonts w:ascii="Trebuchet MS" w:hAnsi="Trebuchet MS"/>
          <w:sz w:val="22"/>
          <w:szCs w:val="22"/>
        </w:rPr>
        <w:t>C</w:t>
      </w:r>
      <w:r w:rsidR="00C55B58" w:rsidRPr="00C55B58">
        <w:rPr>
          <w:rFonts w:ascii="Trebuchet MS" w:hAnsi="Trebuchet MS"/>
          <w:sz w:val="22"/>
          <w:szCs w:val="22"/>
        </w:rPr>
        <w:t>hecoslovaquia</w:t>
      </w:r>
    </w:p>
    <w:p w14:paraId="2634CB02" w14:textId="77777777" w:rsidR="00EF0A62" w:rsidRDefault="00EF0A62" w:rsidP="0011529D">
      <w:pPr>
        <w:rPr>
          <w:rFonts w:ascii="Trebuchet MS" w:hAnsi="Trebuchet MS"/>
          <w:sz w:val="22"/>
          <w:szCs w:val="22"/>
        </w:rPr>
      </w:pPr>
    </w:p>
    <w:p w14:paraId="4E8F97FD" w14:textId="604A8228" w:rsidR="00EF0A62" w:rsidRDefault="00FA45FC" w:rsidP="00EF0A62">
      <w:pPr>
        <w:rPr>
          <w:rFonts w:ascii="Trebuchet MS" w:hAnsi="Trebuchet MS"/>
          <w:color w:val="000000" w:themeColor="text1"/>
          <w:sz w:val="22"/>
          <w:szCs w:val="22"/>
        </w:rPr>
      </w:pPr>
      <w:r>
        <w:rPr>
          <w:rFonts w:ascii="Trebuchet MS" w:hAnsi="Trebuchet MS"/>
          <w:color w:val="000000" w:themeColor="text1"/>
          <w:sz w:val="22"/>
          <w:szCs w:val="22"/>
        </w:rPr>
        <w:t>4</w:t>
      </w:r>
      <w:r w:rsidR="00EF0A62">
        <w:rPr>
          <w:rFonts w:ascii="Trebuchet MS" w:hAnsi="Trebuchet MS"/>
          <w:color w:val="000000" w:themeColor="text1"/>
          <w:sz w:val="22"/>
          <w:szCs w:val="22"/>
        </w:rPr>
        <w:t>.4</w:t>
      </w:r>
    </w:p>
    <w:p w14:paraId="75C6A33E" w14:textId="3783BA6E" w:rsidR="00EF0A62" w:rsidRDefault="00EF0A62" w:rsidP="00EF0A62">
      <w:pPr>
        <w:rPr>
          <w:rFonts w:ascii="Trebuchet MS" w:hAnsi="Trebuchet MS"/>
          <w:color w:val="000000" w:themeColor="text1"/>
          <w:sz w:val="22"/>
          <w:szCs w:val="22"/>
        </w:rPr>
      </w:pPr>
      <w:r>
        <w:rPr>
          <w:rFonts w:ascii="Trebuchet MS" w:hAnsi="Trebuchet MS"/>
          <w:sz w:val="22"/>
          <w:szCs w:val="22"/>
          <w:lang w:val="es-ES"/>
        </w:rPr>
        <w:t xml:space="preserve">A. </w:t>
      </w:r>
      <w:r w:rsidR="00E8516C" w:rsidRPr="001003AC">
        <w:rPr>
          <w:rFonts w:ascii="Trebuchet MS" w:hAnsi="Trebuchet MS"/>
          <w:sz w:val="22"/>
          <w:szCs w:val="22"/>
        </w:rPr>
        <w:t xml:space="preserve">Guerra de los </w:t>
      </w:r>
      <w:r w:rsidR="00E8516C">
        <w:rPr>
          <w:rFonts w:ascii="Trebuchet MS" w:hAnsi="Trebuchet MS"/>
          <w:sz w:val="22"/>
          <w:szCs w:val="22"/>
        </w:rPr>
        <w:t>Diez</w:t>
      </w:r>
      <w:r w:rsidR="00E8516C" w:rsidRPr="001003AC">
        <w:rPr>
          <w:rFonts w:ascii="Trebuchet MS" w:hAnsi="Trebuchet MS"/>
          <w:sz w:val="22"/>
          <w:szCs w:val="22"/>
        </w:rPr>
        <w:t xml:space="preserve"> Años</w:t>
      </w:r>
      <w:r>
        <w:rPr>
          <w:rFonts w:ascii="Trebuchet MS" w:hAnsi="Trebuchet MS"/>
          <w:sz w:val="22"/>
          <w:szCs w:val="22"/>
        </w:rPr>
        <w:tab/>
      </w:r>
      <w:r w:rsidR="00E8516C">
        <w:rPr>
          <w:rFonts w:ascii="Trebuchet MS" w:hAnsi="Trebuchet MS"/>
          <w:sz w:val="22"/>
          <w:szCs w:val="22"/>
          <w:lang w:val="es-ES"/>
        </w:rPr>
        <w:tab/>
      </w:r>
      <w:r w:rsidR="00E8516C">
        <w:rPr>
          <w:rFonts w:ascii="Trebuchet MS" w:hAnsi="Trebuchet MS"/>
          <w:sz w:val="22"/>
          <w:szCs w:val="22"/>
          <w:lang w:val="es-ES"/>
        </w:rPr>
        <w:tab/>
      </w:r>
      <w:r>
        <w:rPr>
          <w:rFonts w:ascii="Trebuchet MS" w:hAnsi="Trebuchet MS"/>
          <w:sz w:val="22"/>
          <w:szCs w:val="22"/>
          <w:lang w:val="es-ES"/>
        </w:rPr>
        <w:t xml:space="preserve">B. </w:t>
      </w:r>
      <w:r w:rsidR="00E8516C" w:rsidRPr="001003AC">
        <w:rPr>
          <w:rFonts w:ascii="Trebuchet MS" w:hAnsi="Trebuchet MS"/>
          <w:sz w:val="22"/>
          <w:szCs w:val="22"/>
        </w:rPr>
        <w:t xml:space="preserve">Guerra de los </w:t>
      </w:r>
      <w:r w:rsidR="00E8516C">
        <w:rPr>
          <w:rFonts w:ascii="Trebuchet MS" w:hAnsi="Trebuchet MS"/>
          <w:sz w:val="22"/>
          <w:szCs w:val="22"/>
        </w:rPr>
        <w:t>Veinte</w:t>
      </w:r>
      <w:r w:rsidR="00E8516C" w:rsidRPr="001003AC">
        <w:rPr>
          <w:rFonts w:ascii="Trebuchet MS" w:hAnsi="Trebuchet MS"/>
          <w:sz w:val="22"/>
          <w:szCs w:val="22"/>
        </w:rPr>
        <w:t xml:space="preserve"> Años</w:t>
      </w:r>
    </w:p>
    <w:p w14:paraId="607175A9" w14:textId="4FC39EDC" w:rsidR="00EF0A62" w:rsidRDefault="00EF0A62" w:rsidP="00EF0A62">
      <w:pPr>
        <w:rPr>
          <w:rFonts w:ascii="Trebuchet MS" w:hAnsi="Trebuchet MS"/>
          <w:color w:val="000000" w:themeColor="text1"/>
          <w:sz w:val="22"/>
          <w:szCs w:val="22"/>
        </w:rPr>
      </w:pPr>
      <w:r>
        <w:rPr>
          <w:rFonts w:ascii="Trebuchet MS" w:hAnsi="Trebuchet MS"/>
          <w:sz w:val="22"/>
          <w:szCs w:val="22"/>
          <w:lang w:val="es-ES"/>
        </w:rPr>
        <w:t xml:space="preserve">C. </w:t>
      </w:r>
      <w:r w:rsidR="00E8516C" w:rsidRPr="001003AC">
        <w:rPr>
          <w:rFonts w:ascii="Trebuchet MS" w:hAnsi="Trebuchet MS"/>
          <w:sz w:val="22"/>
          <w:szCs w:val="22"/>
        </w:rPr>
        <w:t>Guerra de los Treinta Años</w:t>
      </w:r>
      <w:r>
        <w:rPr>
          <w:rFonts w:ascii="Trebuchet MS" w:hAnsi="Trebuchet MS"/>
          <w:sz w:val="22"/>
          <w:szCs w:val="22"/>
        </w:rPr>
        <w:tab/>
      </w:r>
      <w:r>
        <w:rPr>
          <w:rFonts w:ascii="Trebuchet MS" w:hAnsi="Trebuchet MS"/>
          <w:sz w:val="22"/>
          <w:szCs w:val="22"/>
          <w:lang w:val="es-ES"/>
        </w:rPr>
        <w:tab/>
        <w:t xml:space="preserve">D. </w:t>
      </w:r>
      <w:r w:rsidR="00E8516C" w:rsidRPr="001003AC">
        <w:rPr>
          <w:rFonts w:ascii="Trebuchet MS" w:hAnsi="Trebuchet MS"/>
          <w:sz w:val="22"/>
          <w:szCs w:val="22"/>
        </w:rPr>
        <w:t xml:space="preserve">Guerra de los </w:t>
      </w:r>
      <w:r w:rsidR="00E8516C">
        <w:rPr>
          <w:rFonts w:ascii="Trebuchet MS" w:hAnsi="Trebuchet MS"/>
          <w:sz w:val="22"/>
          <w:szCs w:val="22"/>
        </w:rPr>
        <w:t>Cuarenta</w:t>
      </w:r>
      <w:r w:rsidR="00E8516C" w:rsidRPr="001003AC">
        <w:rPr>
          <w:rFonts w:ascii="Trebuchet MS" w:hAnsi="Trebuchet MS"/>
          <w:sz w:val="22"/>
          <w:szCs w:val="22"/>
        </w:rPr>
        <w:t xml:space="preserve"> Años</w:t>
      </w:r>
    </w:p>
    <w:p w14:paraId="525CD621" w14:textId="77777777" w:rsidR="00EF0A62" w:rsidRDefault="00EF0A62" w:rsidP="0011529D">
      <w:pPr>
        <w:rPr>
          <w:rFonts w:ascii="Trebuchet MS" w:hAnsi="Trebuchet MS"/>
          <w:color w:val="000000" w:themeColor="text1"/>
          <w:sz w:val="22"/>
          <w:szCs w:val="22"/>
        </w:rPr>
      </w:pPr>
    </w:p>
    <w:p w14:paraId="5F9BCBD2" w14:textId="77777777" w:rsidR="00F24821" w:rsidRDefault="00F24821">
      <w:pPr>
        <w:rPr>
          <w:rFonts w:ascii="Trebuchet MS" w:hAnsi="Trebuchet MS"/>
          <w:color w:val="000000" w:themeColor="text1"/>
          <w:sz w:val="22"/>
          <w:szCs w:val="22"/>
        </w:rPr>
      </w:pPr>
    </w:p>
    <w:p w14:paraId="200F9540" w14:textId="77777777" w:rsidR="00841749" w:rsidRDefault="004E5056" w:rsidP="00841749">
      <w:pPr>
        <w:rPr>
          <w:rFonts w:eastAsia="Times New Roman" w:cs="Times New Roman"/>
        </w:rPr>
      </w:pPr>
      <w:r>
        <w:rPr>
          <w:rFonts w:ascii="Trebuchet MS" w:hAnsi="Trebuchet MS"/>
          <w:color w:val="000000" w:themeColor="text1"/>
          <w:sz w:val="22"/>
          <w:szCs w:val="22"/>
        </w:rPr>
        <w:t xml:space="preserve">5. ¿Cuál de las siguientes técnicas no es para conseguir </w:t>
      </w:r>
      <w:r w:rsidR="00841749" w:rsidRPr="000E1A6F">
        <w:rPr>
          <w:rFonts w:ascii="Trebuchet MS" w:hAnsi="Trebuchet MS"/>
          <w:sz w:val="22"/>
          <w:szCs w:val="22"/>
        </w:rPr>
        <w:t>Verfremdungseffekt</w:t>
      </w:r>
    </w:p>
    <w:p w14:paraId="03D66C40" w14:textId="10DD81FC" w:rsidR="004E5056" w:rsidRDefault="00841749" w:rsidP="00841749">
      <w:pPr>
        <w:jc w:val="both"/>
        <w:rPr>
          <w:rFonts w:ascii="Trebuchet MS" w:hAnsi="Trebuchet MS" w:cs="Times New Roman"/>
          <w:color w:val="000000" w:themeColor="text1"/>
          <w:sz w:val="22"/>
          <w:szCs w:val="22"/>
          <w:lang w:val="es-ES"/>
        </w:rPr>
      </w:pPr>
      <w:r>
        <w:rPr>
          <w:rFonts w:ascii="Trebuchet MS" w:hAnsi="Trebuchet MS"/>
          <w:color w:val="000000" w:themeColor="text1"/>
          <w:sz w:val="22"/>
          <w:szCs w:val="22"/>
        </w:rPr>
        <w:t xml:space="preserve"> (el distanciamiento)</w:t>
      </w:r>
      <w:r w:rsidR="004E5056">
        <w:rPr>
          <w:rFonts w:ascii="Trebuchet MS" w:hAnsi="Trebuchet MS"/>
          <w:color w:val="000000" w:themeColor="text1"/>
          <w:sz w:val="22"/>
          <w:szCs w:val="22"/>
        </w:rPr>
        <w:t>?</w:t>
      </w:r>
    </w:p>
    <w:p w14:paraId="54038FF1" w14:textId="77777777" w:rsidR="004E5056" w:rsidRDefault="004E5056" w:rsidP="004E5056">
      <w:pPr>
        <w:rPr>
          <w:rFonts w:ascii="Trebuchet MS" w:hAnsi="Trebuchet MS"/>
          <w:color w:val="000000" w:themeColor="text1"/>
          <w:sz w:val="22"/>
          <w:szCs w:val="22"/>
        </w:rPr>
      </w:pPr>
    </w:p>
    <w:p w14:paraId="27B5EF56" w14:textId="77777777" w:rsidR="004E5056" w:rsidRDefault="004E5056" w:rsidP="004E5056">
      <w:pPr>
        <w:rPr>
          <w:rFonts w:ascii="Trebuchet MS" w:hAnsi="Trebuchet MS"/>
          <w:color w:val="000000" w:themeColor="text1"/>
          <w:sz w:val="22"/>
          <w:szCs w:val="22"/>
        </w:rPr>
      </w:pPr>
    </w:p>
    <w:p w14:paraId="09AB8778" w14:textId="77777777" w:rsidR="004E5056" w:rsidRPr="004A3A4F" w:rsidRDefault="004E5056" w:rsidP="004E5056">
      <w:pPr>
        <w:rPr>
          <w:rFonts w:ascii="Trebuchet MS" w:hAnsi="Trebuchet MS"/>
          <w:sz w:val="22"/>
          <w:szCs w:val="22"/>
        </w:rPr>
      </w:pPr>
      <w:r w:rsidRPr="004A3A4F">
        <w:rPr>
          <w:rFonts w:ascii="Trebuchet MS" w:hAnsi="Trebuchet MS"/>
          <w:color w:val="000000" w:themeColor="text1"/>
          <w:sz w:val="22"/>
          <w:szCs w:val="22"/>
        </w:rPr>
        <w:t xml:space="preserve">A. </w:t>
      </w:r>
      <w:r w:rsidRPr="004A3A4F">
        <w:rPr>
          <w:rFonts w:ascii="Trebuchet MS" w:hAnsi="Trebuchet MS"/>
          <w:sz w:val="22"/>
          <w:szCs w:val="22"/>
        </w:rPr>
        <w:t>La locución en verso</w:t>
      </w:r>
    </w:p>
    <w:p w14:paraId="1478B62D" w14:textId="77777777" w:rsidR="004E5056" w:rsidRPr="004A3A4F" w:rsidRDefault="004E5056" w:rsidP="004E5056">
      <w:pPr>
        <w:rPr>
          <w:rFonts w:ascii="Trebuchet MS" w:hAnsi="Trebuchet MS"/>
          <w:color w:val="000000" w:themeColor="text1"/>
          <w:sz w:val="22"/>
          <w:szCs w:val="22"/>
        </w:rPr>
      </w:pPr>
    </w:p>
    <w:p w14:paraId="75F19CEF" w14:textId="77777777" w:rsidR="004E5056" w:rsidRPr="004A3A4F" w:rsidRDefault="004E5056" w:rsidP="004E5056">
      <w:pPr>
        <w:rPr>
          <w:rFonts w:ascii="Trebuchet MS" w:hAnsi="Trebuchet MS"/>
          <w:sz w:val="22"/>
          <w:szCs w:val="22"/>
        </w:rPr>
      </w:pPr>
      <w:r w:rsidRPr="004A3A4F">
        <w:rPr>
          <w:rFonts w:ascii="Trebuchet MS" w:hAnsi="Trebuchet MS"/>
          <w:color w:val="000000" w:themeColor="text1"/>
          <w:sz w:val="22"/>
          <w:szCs w:val="22"/>
        </w:rPr>
        <w:t xml:space="preserve">B. </w:t>
      </w:r>
      <w:r w:rsidRPr="004A3A4F">
        <w:rPr>
          <w:rFonts w:ascii="Trebuchet MS" w:hAnsi="Trebuchet MS"/>
          <w:sz w:val="22"/>
          <w:szCs w:val="22"/>
        </w:rPr>
        <w:t>La aparición de carteles y pancartas que anticipaban qué va a pasar</w:t>
      </w:r>
    </w:p>
    <w:p w14:paraId="511E6CB1" w14:textId="77777777" w:rsidR="004E5056" w:rsidRPr="004A3A4F" w:rsidRDefault="004E5056" w:rsidP="004E5056">
      <w:pPr>
        <w:rPr>
          <w:rFonts w:ascii="Trebuchet MS" w:hAnsi="Trebuchet MS"/>
          <w:color w:val="000000" w:themeColor="text1"/>
          <w:sz w:val="22"/>
          <w:szCs w:val="22"/>
          <w:lang w:val="es-ES"/>
        </w:rPr>
      </w:pPr>
    </w:p>
    <w:p w14:paraId="173CA37C" w14:textId="77777777" w:rsidR="004E5056" w:rsidRPr="004A3A4F" w:rsidRDefault="004E5056" w:rsidP="004E5056">
      <w:pPr>
        <w:rPr>
          <w:rFonts w:ascii="Trebuchet MS" w:hAnsi="Trebuchet MS"/>
          <w:sz w:val="22"/>
          <w:szCs w:val="22"/>
        </w:rPr>
      </w:pPr>
      <w:r w:rsidRPr="004A3A4F">
        <w:rPr>
          <w:rFonts w:ascii="Trebuchet MS" w:hAnsi="Trebuchet MS"/>
          <w:color w:val="000000" w:themeColor="text1"/>
          <w:sz w:val="22"/>
          <w:szCs w:val="22"/>
        </w:rPr>
        <w:t xml:space="preserve">C. </w:t>
      </w:r>
      <w:r>
        <w:rPr>
          <w:rFonts w:ascii="Trebuchet MS" w:hAnsi="Trebuchet MS"/>
          <w:sz w:val="22"/>
          <w:szCs w:val="22"/>
        </w:rPr>
        <w:t>Los audios</w:t>
      </w:r>
      <w:r w:rsidRPr="004A3A4F">
        <w:rPr>
          <w:rFonts w:ascii="Trebuchet MS" w:hAnsi="Trebuchet MS"/>
          <w:sz w:val="22"/>
          <w:szCs w:val="22"/>
        </w:rPr>
        <w:t xml:space="preserve"> que detienen la acción</w:t>
      </w:r>
    </w:p>
    <w:p w14:paraId="0C589614" w14:textId="77777777" w:rsidR="004E5056" w:rsidRPr="004A3A4F" w:rsidRDefault="004E5056" w:rsidP="004E5056">
      <w:pPr>
        <w:rPr>
          <w:rFonts w:ascii="Trebuchet MS" w:hAnsi="Trebuchet MS"/>
          <w:color w:val="000000" w:themeColor="text1"/>
          <w:sz w:val="22"/>
          <w:szCs w:val="22"/>
        </w:rPr>
      </w:pPr>
    </w:p>
    <w:p w14:paraId="3D82426D" w14:textId="77777777" w:rsidR="004E5056" w:rsidRPr="004A3A4F" w:rsidRDefault="004E5056" w:rsidP="004E5056">
      <w:pPr>
        <w:rPr>
          <w:rFonts w:ascii="Trebuchet MS" w:hAnsi="Trebuchet MS"/>
          <w:sz w:val="22"/>
          <w:szCs w:val="22"/>
        </w:rPr>
      </w:pPr>
      <w:r w:rsidRPr="004A3A4F">
        <w:rPr>
          <w:rFonts w:ascii="Trebuchet MS" w:hAnsi="Trebuchet MS"/>
          <w:color w:val="000000" w:themeColor="text1"/>
          <w:sz w:val="22"/>
          <w:szCs w:val="22"/>
        </w:rPr>
        <w:t xml:space="preserve">D. </w:t>
      </w:r>
      <w:r w:rsidRPr="004A3A4F">
        <w:rPr>
          <w:rFonts w:ascii="Trebuchet MS" w:hAnsi="Trebuchet MS"/>
          <w:sz w:val="22"/>
          <w:szCs w:val="22"/>
        </w:rPr>
        <w:t>La actuación de un narrador-personaje</w:t>
      </w:r>
    </w:p>
    <w:p w14:paraId="0546466C" w14:textId="75ABC093" w:rsidR="00C83CBC" w:rsidRPr="00784C2C" w:rsidRDefault="00C83CBC">
      <w:pPr>
        <w:rPr>
          <w:rFonts w:ascii="Trebuchet MS" w:hAnsi="Trebuchet MS"/>
          <w:color w:val="000000" w:themeColor="text1"/>
          <w:sz w:val="22"/>
          <w:szCs w:val="22"/>
        </w:rPr>
      </w:pPr>
    </w:p>
    <w:sectPr w:rsidR="00C83CBC" w:rsidRPr="00784C2C" w:rsidSect="0016582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C26AE7"/>
    <w:multiLevelType w:val="hybridMultilevel"/>
    <w:tmpl w:val="77242E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825"/>
    <w:rsid w:val="000519A3"/>
    <w:rsid w:val="000B5667"/>
    <w:rsid w:val="000C18F9"/>
    <w:rsid w:val="000F79B5"/>
    <w:rsid w:val="00114EA4"/>
    <w:rsid w:val="0011529D"/>
    <w:rsid w:val="00165820"/>
    <w:rsid w:val="001723D3"/>
    <w:rsid w:val="001A423E"/>
    <w:rsid w:val="001E1722"/>
    <w:rsid w:val="00230B5A"/>
    <w:rsid w:val="0025173C"/>
    <w:rsid w:val="00263876"/>
    <w:rsid w:val="00315862"/>
    <w:rsid w:val="00327845"/>
    <w:rsid w:val="0035566D"/>
    <w:rsid w:val="00386457"/>
    <w:rsid w:val="003B75E4"/>
    <w:rsid w:val="003C1A9F"/>
    <w:rsid w:val="004101F3"/>
    <w:rsid w:val="004370F0"/>
    <w:rsid w:val="00442AE6"/>
    <w:rsid w:val="00492E20"/>
    <w:rsid w:val="004B05A7"/>
    <w:rsid w:val="004C6D6A"/>
    <w:rsid w:val="004D7C08"/>
    <w:rsid w:val="004E5056"/>
    <w:rsid w:val="00510CDC"/>
    <w:rsid w:val="0057055B"/>
    <w:rsid w:val="00577697"/>
    <w:rsid w:val="005A2363"/>
    <w:rsid w:val="005B60EC"/>
    <w:rsid w:val="005D3704"/>
    <w:rsid w:val="005D72A1"/>
    <w:rsid w:val="00634BF1"/>
    <w:rsid w:val="00644064"/>
    <w:rsid w:val="00654748"/>
    <w:rsid w:val="00683D18"/>
    <w:rsid w:val="00691E51"/>
    <w:rsid w:val="006C1535"/>
    <w:rsid w:val="0074585A"/>
    <w:rsid w:val="00784C2C"/>
    <w:rsid w:val="007E7E8C"/>
    <w:rsid w:val="007F2EDE"/>
    <w:rsid w:val="007F704A"/>
    <w:rsid w:val="0082207F"/>
    <w:rsid w:val="00841749"/>
    <w:rsid w:val="00886DF7"/>
    <w:rsid w:val="008E0832"/>
    <w:rsid w:val="008E2E49"/>
    <w:rsid w:val="00910AF2"/>
    <w:rsid w:val="00930825"/>
    <w:rsid w:val="00943965"/>
    <w:rsid w:val="0095099D"/>
    <w:rsid w:val="00965753"/>
    <w:rsid w:val="00972D60"/>
    <w:rsid w:val="009E0747"/>
    <w:rsid w:val="00A20B90"/>
    <w:rsid w:val="00A63C3A"/>
    <w:rsid w:val="00A82FAD"/>
    <w:rsid w:val="00AC3C55"/>
    <w:rsid w:val="00B63464"/>
    <w:rsid w:val="00BC45F8"/>
    <w:rsid w:val="00BD3771"/>
    <w:rsid w:val="00C55B58"/>
    <w:rsid w:val="00C83CBC"/>
    <w:rsid w:val="00D52870"/>
    <w:rsid w:val="00D63E5B"/>
    <w:rsid w:val="00D7557C"/>
    <w:rsid w:val="00D879CE"/>
    <w:rsid w:val="00DA0B79"/>
    <w:rsid w:val="00DA4475"/>
    <w:rsid w:val="00DF72E0"/>
    <w:rsid w:val="00E02119"/>
    <w:rsid w:val="00E8516C"/>
    <w:rsid w:val="00E931E8"/>
    <w:rsid w:val="00EC7678"/>
    <w:rsid w:val="00EF0A62"/>
    <w:rsid w:val="00F24821"/>
    <w:rsid w:val="00F30FAA"/>
    <w:rsid w:val="00F37368"/>
    <w:rsid w:val="00F62244"/>
    <w:rsid w:val="00FA45FC"/>
    <w:rsid w:val="00FD166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17CEDD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uiPriority w:val="9"/>
    <w:semiHidden/>
    <w:unhideWhenUsed/>
    <w:qFormat/>
    <w:rsid w:val="00784C2C"/>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784C2C"/>
    <w:rPr>
      <w:rFonts w:asciiTheme="majorHAnsi" w:eastAsiaTheme="majorEastAsia" w:hAnsiTheme="majorHAnsi" w:cstheme="majorBidi"/>
      <w:b/>
      <w:bCs/>
      <w:color w:val="4F81BD" w:themeColor="accent1"/>
    </w:rPr>
  </w:style>
  <w:style w:type="character" w:styleId="Hipervnculo">
    <w:name w:val="Hyperlink"/>
    <w:basedOn w:val="Fuentedeprrafopredeter"/>
    <w:uiPriority w:val="99"/>
    <w:unhideWhenUsed/>
    <w:rsid w:val="00784C2C"/>
    <w:rPr>
      <w:color w:val="0000FF" w:themeColor="hyperlink"/>
      <w:u w:val="single"/>
    </w:rPr>
  </w:style>
  <w:style w:type="character" w:styleId="Hipervnculovisitado">
    <w:name w:val="FollowedHyperlink"/>
    <w:basedOn w:val="Fuentedeprrafopredeter"/>
    <w:uiPriority w:val="99"/>
    <w:semiHidden/>
    <w:unhideWhenUsed/>
    <w:rsid w:val="001E1722"/>
    <w:rPr>
      <w:color w:val="800080" w:themeColor="followedHyperlink"/>
      <w:u w:val="single"/>
    </w:rPr>
  </w:style>
  <w:style w:type="paragraph" w:styleId="Prrafodelista">
    <w:name w:val="List Paragraph"/>
    <w:basedOn w:val="Normal"/>
    <w:uiPriority w:val="34"/>
    <w:qFormat/>
    <w:rsid w:val="00442AE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uiPriority w:val="9"/>
    <w:semiHidden/>
    <w:unhideWhenUsed/>
    <w:qFormat/>
    <w:rsid w:val="00784C2C"/>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semiHidden/>
    <w:rsid w:val="00784C2C"/>
    <w:rPr>
      <w:rFonts w:asciiTheme="majorHAnsi" w:eastAsiaTheme="majorEastAsia" w:hAnsiTheme="majorHAnsi" w:cstheme="majorBidi"/>
      <w:b/>
      <w:bCs/>
      <w:color w:val="4F81BD" w:themeColor="accent1"/>
    </w:rPr>
  </w:style>
  <w:style w:type="character" w:styleId="Hipervnculo">
    <w:name w:val="Hyperlink"/>
    <w:basedOn w:val="Fuentedeprrafopredeter"/>
    <w:uiPriority w:val="99"/>
    <w:unhideWhenUsed/>
    <w:rsid w:val="00784C2C"/>
    <w:rPr>
      <w:color w:val="0000FF" w:themeColor="hyperlink"/>
      <w:u w:val="single"/>
    </w:rPr>
  </w:style>
  <w:style w:type="character" w:styleId="Hipervnculovisitado">
    <w:name w:val="FollowedHyperlink"/>
    <w:basedOn w:val="Fuentedeprrafopredeter"/>
    <w:uiPriority w:val="99"/>
    <w:semiHidden/>
    <w:unhideWhenUsed/>
    <w:rsid w:val="001E1722"/>
    <w:rPr>
      <w:color w:val="800080" w:themeColor="followedHyperlink"/>
      <w:u w:val="single"/>
    </w:rPr>
  </w:style>
  <w:style w:type="paragraph" w:styleId="Prrafodelista">
    <w:name w:val="List Paragraph"/>
    <w:basedOn w:val="Normal"/>
    <w:uiPriority w:val="34"/>
    <w:qFormat/>
    <w:rsid w:val="00442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232281">
      <w:bodyDiv w:val="1"/>
      <w:marLeft w:val="0"/>
      <w:marRight w:val="0"/>
      <w:marTop w:val="0"/>
      <w:marBottom w:val="0"/>
      <w:divBdr>
        <w:top w:val="none" w:sz="0" w:space="0" w:color="auto"/>
        <w:left w:val="none" w:sz="0" w:space="0" w:color="auto"/>
        <w:bottom w:val="none" w:sz="0" w:space="0" w:color="auto"/>
        <w:right w:val="none" w:sz="0" w:space="0" w:color="auto"/>
      </w:divBdr>
    </w:div>
    <w:div w:id="801382457">
      <w:bodyDiv w:val="1"/>
      <w:marLeft w:val="0"/>
      <w:marRight w:val="0"/>
      <w:marTop w:val="0"/>
      <w:marBottom w:val="0"/>
      <w:divBdr>
        <w:top w:val="none" w:sz="0" w:space="0" w:color="auto"/>
        <w:left w:val="none" w:sz="0" w:space="0" w:color="auto"/>
        <w:bottom w:val="none" w:sz="0" w:space="0" w:color="auto"/>
        <w:right w:val="none" w:sz="0" w:space="0" w:color="auto"/>
      </w:divBdr>
    </w:div>
    <w:div w:id="1141851135">
      <w:bodyDiv w:val="1"/>
      <w:marLeft w:val="0"/>
      <w:marRight w:val="0"/>
      <w:marTop w:val="0"/>
      <w:marBottom w:val="0"/>
      <w:divBdr>
        <w:top w:val="none" w:sz="0" w:space="0" w:color="auto"/>
        <w:left w:val="none" w:sz="0" w:space="0" w:color="auto"/>
        <w:bottom w:val="none" w:sz="0" w:space="0" w:color="auto"/>
        <w:right w:val="none" w:sz="0" w:space="0" w:color="auto"/>
      </w:divBdr>
    </w:div>
    <w:div w:id="1257521083">
      <w:bodyDiv w:val="1"/>
      <w:marLeft w:val="0"/>
      <w:marRight w:val="0"/>
      <w:marTop w:val="0"/>
      <w:marBottom w:val="0"/>
      <w:divBdr>
        <w:top w:val="none" w:sz="0" w:space="0" w:color="auto"/>
        <w:left w:val="none" w:sz="0" w:space="0" w:color="auto"/>
        <w:bottom w:val="none" w:sz="0" w:space="0" w:color="auto"/>
        <w:right w:val="none" w:sz="0" w:space="0" w:color="auto"/>
      </w:divBdr>
    </w:div>
    <w:div w:id="17145743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s://es.wikipedia.org/wiki/Eduard_Buchner" TargetMode="External"/><Relationship Id="rId8" Type="http://schemas.openxmlformats.org/officeDocument/2006/relationships/hyperlink" Target="https://es.wikipedia.org/wiki/Ludwig_B%C3%BCchner" TargetMode="External"/><Relationship Id="rId9" Type="http://schemas.openxmlformats.org/officeDocument/2006/relationships/hyperlink" Target="https://es.wikipedia.org/wiki/Eduard_Buchner"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AE4B5-C9E4-1E4B-A6DF-CD8013198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399</Words>
  <Characters>2195</Characters>
  <Application>Microsoft Macintosh Word</Application>
  <DocSecurity>0</DocSecurity>
  <Lines>18</Lines>
  <Paragraphs>5</Paragraphs>
  <ScaleCrop>false</ScaleCrop>
  <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DPTO DE REDES</dc:creator>
  <cp:keywords/>
  <dc:description/>
  <cp:lastModifiedBy>DPTO DE REDES</cp:lastModifiedBy>
  <cp:revision>79</cp:revision>
  <dcterms:created xsi:type="dcterms:W3CDTF">2017-06-23T16:36:00Z</dcterms:created>
  <dcterms:modified xsi:type="dcterms:W3CDTF">2017-08-30T16:07:00Z</dcterms:modified>
</cp:coreProperties>
</file>