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36B49" w14:textId="77777777" w:rsidR="001C20CE" w:rsidRPr="00906D4C" w:rsidRDefault="007D6B70" w:rsidP="00906D4C">
      <w:pPr>
        <w:jc w:val="center"/>
        <w:rPr>
          <w:b/>
        </w:rPr>
      </w:pPr>
      <w:bookmarkStart w:id="0" w:name="_GoBack"/>
      <w:bookmarkEnd w:id="0"/>
      <w:r>
        <w:rPr>
          <w:b/>
        </w:rPr>
        <w:t>Entregable</w:t>
      </w:r>
      <w:r w:rsidR="00095A97">
        <w:rPr>
          <w:b/>
        </w:rPr>
        <w:t>s para el proyecto final</w:t>
      </w:r>
    </w:p>
    <w:p w14:paraId="6B478338" w14:textId="77777777" w:rsidR="00043F18" w:rsidRPr="00461002" w:rsidRDefault="00043F18">
      <w:pPr>
        <w:rPr>
          <w:i/>
        </w:rPr>
      </w:pPr>
      <w:r w:rsidRPr="00461002">
        <w:rPr>
          <w:i/>
        </w:rPr>
        <w:t>Proceso de diseño:</w:t>
      </w:r>
    </w:p>
    <w:p w14:paraId="3181F8ED" w14:textId="77777777" w:rsidR="00095A97" w:rsidRDefault="00043F18" w:rsidP="00095A97">
      <w:pPr>
        <w:pStyle w:val="Prrafodelista"/>
        <w:numPr>
          <w:ilvl w:val="0"/>
          <w:numId w:val="1"/>
        </w:numPr>
      </w:pPr>
      <w:r>
        <w:t>Fase de planificación (o campo de actuación).</w:t>
      </w:r>
    </w:p>
    <w:p w14:paraId="6237600E" w14:textId="77777777" w:rsidR="00461002" w:rsidRPr="00095A97" w:rsidRDefault="00095A97" w:rsidP="00095A97">
      <w:pPr>
        <w:ind w:left="360"/>
      </w:pPr>
      <w:r>
        <w:rPr>
          <w:b/>
        </w:rPr>
        <w:t>-</w:t>
      </w:r>
      <w:r w:rsidRPr="00095A97">
        <w:rPr>
          <w:b/>
        </w:rPr>
        <w:t xml:space="preserve">Entregable físico: </w:t>
      </w:r>
      <w:r w:rsidRPr="00095A97">
        <w:t>INFORME DE ACTIVIDADES POR ESTUDIANTE</w:t>
      </w:r>
    </w:p>
    <w:p w14:paraId="016CEFA0" w14:textId="77777777" w:rsidR="00095A97" w:rsidRPr="00095A97" w:rsidRDefault="00095A97" w:rsidP="00095A97">
      <w:pPr>
        <w:ind w:left="360"/>
      </w:pPr>
      <w:r>
        <w:rPr>
          <w:b/>
        </w:rPr>
        <w:t xml:space="preserve">-Entregable digital: </w:t>
      </w:r>
      <w:r w:rsidRPr="00095A97">
        <w:t xml:space="preserve">Carpeta digital de las </w:t>
      </w:r>
      <w:r>
        <w:t>evidencias de las actividades que se describen en</w:t>
      </w:r>
      <w:r w:rsidRPr="00095A97">
        <w:t xml:space="preserve"> el informe, por estudiante.</w:t>
      </w:r>
    </w:p>
    <w:p w14:paraId="4B318E3D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Investigación o recogida de datos.</w:t>
      </w:r>
    </w:p>
    <w:p w14:paraId="472A8E15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Selección del equipo.</w:t>
      </w:r>
    </w:p>
    <w:p w14:paraId="46998B5A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Fijación de objetivos.</w:t>
      </w:r>
    </w:p>
    <w:p w14:paraId="0B83DFBA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Plan sobre un espacio previo o preliminar.</w:t>
      </w:r>
    </w:p>
    <w:p w14:paraId="5D2AA8DA" w14:textId="77777777" w:rsidR="00043F18" w:rsidRDefault="00043F18" w:rsidP="00043F18">
      <w:pPr>
        <w:pStyle w:val="Prrafodelista"/>
      </w:pPr>
    </w:p>
    <w:p w14:paraId="489C9B92" w14:textId="77777777" w:rsidR="00043F18" w:rsidRDefault="00043F18" w:rsidP="00043F18">
      <w:pPr>
        <w:pStyle w:val="Prrafodelista"/>
        <w:numPr>
          <w:ilvl w:val="0"/>
          <w:numId w:val="1"/>
        </w:numPr>
      </w:pPr>
      <w:r>
        <w:t>Fase de diseño.</w:t>
      </w:r>
    </w:p>
    <w:p w14:paraId="3B090ADA" w14:textId="77777777" w:rsidR="00095A97" w:rsidRPr="00095A97" w:rsidRDefault="00095A97" w:rsidP="00095A97">
      <w:pPr>
        <w:ind w:left="360"/>
      </w:pPr>
      <w:r>
        <w:rPr>
          <w:b/>
        </w:rPr>
        <w:t>-</w:t>
      </w:r>
      <w:r w:rsidRPr="00095A97">
        <w:rPr>
          <w:b/>
        </w:rPr>
        <w:t>Entregable físico</w:t>
      </w:r>
      <w:r w:rsidRPr="00095A97">
        <w:t>: INFORME DE ACTIVIDADES POR ESTUDIANTE</w:t>
      </w:r>
    </w:p>
    <w:p w14:paraId="64F22CBA" w14:textId="77777777" w:rsidR="00461002" w:rsidRPr="00095A97" w:rsidRDefault="00095A97" w:rsidP="00095A97">
      <w:pPr>
        <w:ind w:firstLine="360"/>
      </w:pPr>
      <w:r>
        <w:rPr>
          <w:b/>
        </w:rPr>
        <w:t>-</w:t>
      </w:r>
      <w:r w:rsidRPr="00095A97">
        <w:rPr>
          <w:b/>
        </w:rPr>
        <w:t xml:space="preserve">Entregable digital: </w:t>
      </w:r>
      <w:r w:rsidRPr="00095A97">
        <w:t>Carpeta digital de las evidencias de las actividades en el informe, por estudiante.</w:t>
      </w:r>
    </w:p>
    <w:p w14:paraId="39AACC1D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preliminar.</w:t>
      </w:r>
    </w:p>
    <w:p w14:paraId="686547A1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esquemático</w:t>
      </w:r>
      <w:r w:rsidR="00095A97">
        <w:t>, propuesta individual</w:t>
      </w:r>
      <w:r>
        <w:t>.</w:t>
      </w:r>
    </w:p>
    <w:p w14:paraId="1079D630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final</w:t>
      </w:r>
      <w:r w:rsidR="00095A97">
        <w:t>, propuesta grupal</w:t>
      </w:r>
      <w:r>
        <w:t>.</w:t>
      </w:r>
    </w:p>
    <w:p w14:paraId="2D1ABC17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Documentación previa a la producción.</w:t>
      </w:r>
    </w:p>
    <w:p w14:paraId="75AE9139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Aprobada la fase de diseño se inicia la fase de producción.</w:t>
      </w:r>
    </w:p>
    <w:p w14:paraId="450633DD" w14:textId="77777777" w:rsidR="00043F18" w:rsidRDefault="00043F18" w:rsidP="00043F18">
      <w:pPr>
        <w:pStyle w:val="Prrafodelista"/>
      </w:pPr>
    </w:p>
    <w:p w14:paraId="1A007E61" w14:textId="77777777" w:rsidR="00043F18" w:rsidRDefault="00043F18" w:rsidP="00043F18">
      <w:pPr>
        <w:pStyle w:val="Prrafodelista"/>
      </w:pPr>
    </w:p>
    <w:p w14:paraId="1FFD0198" w14:textId="77777777" w:rsidR="00043F18" w:rsidRDefault="00043F18" w:rsidP="00043F18">
      <w:pPr>
        <w:pStyle w:val="Prrafodelista"/>
        <w:numPr>
          <w:ilvl w:val="0"/>
          <w:numId w:val="1"/>
        </w:numPr>
      </w:pPr>
      <w:r>
        <w:t>Fase de producción de diseño.</w:t>
      </w:r>
    </w:p>
    <w:p w14:paraId="4832DA18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61E59532" w14:textId="77777777" w:rsidR="00461002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3F998E22" w14:textId="77777777" w:rsidR="00043F18" w:rsidRDefault="00043F18" w:rsidP="00461002">
      <w:pPr>
        <w:pStyle w:val="Prrafodelista"/>
        <w:numPr>
          <w:ilvl w:val="0"/>
          <w:numId w:val="2"/>
        </w:numPr>
      </w:pPr>
      <w:r>
        <w:t>Preparados el diseño final y la construcción de dibujos, la reproducción artística y demás</w:t>
      </w:r>
      <w:r w:rsidR="00461002">
        <w:t xml:space="preserve"> especificaciones.</w:t>
      </w:r>
    </w:p>
    <w:p w14:paraId="00EE8892" w14:textId="77777777" w:rsidR="00461002" w:rsidRDefault="00461002" w:rsidP="00095A97">
      <w:pPr>
        <w:pStyle w:val="Prrafodelista"/>
        <w:numPr>
          <w:ilvl w:val="0"/>
          <w:numId w:val="2"/>
        </w:numPr>
      </w:pPr>
      <w:r>
        <w:t>Invitación y selección de contratistas fabricantes y suministradores</w:t>
      </w:r>
      <w:r w:rsidR="00095A97">
        <w:t>, de ser el caso</w:t>
      </w:r>
      <w:r>
        <w:t>.</w:t>
      </w:r>
    </w:p>
    <w:p w14:paraId="59F9F0D3" w14:textId="77777777" w:rsidR="00043F18" w:rsidRDefault="00043F18" w:rsidP="00095A97"/>
    <w:p w14:paraId="6498B9CD" w14:textId="77777777" w:rsidR="00461002" w:rsidRDefault="00461002" w:rsidP="00461002">
      <w:pPr>
        <w:pStyle w:val="Prrafodelista"/>
        <w:numPr>
          <w:ilvl w:val="0"/>
          <w:numId w:val="1"/>
        </w:numPr>
      </w:pPr>
      <w:r>
        <w:t>Supervisión de fase de construcción.</w:t>
      </w:r>
    </w:p>
    <w:p w14:paraId="521CC909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355936C3" w14:textId="77777777" w:rsidR="005E6ED3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3A969E2C" w14:textId="77777777" w:rsidR="00461002" w:rsidRDefault="00105716" w:rsidP="005C5F61">
      <w:pPr>
        <w:pStyle w:val="Prrafodelista"/>
        <w:numPr>
          <w:ilvl w:val="0"/>
          <w:numId w:val="5"/>
        </w:numPr>
      </w:pPr>
      <w:r>
        <w:t xml:space="preserve">Inspección de la </w:t>
      </w:r>
      <w:r w:rsidR="005C5F61">
        <w:t>fabricación e instalación.</w:t>
      </w:r>
    </w:p>
    <w:p w14:paraId="3F3ED4D4" w14:textId="77777777" w:rsidR="005C5F61" w:rsidRDefault="005C5F61" w:rsidP="005C5F61">
      <w:pPr>
        <w:pStyle w:val="Prrafodelista"/>
        <w:numPr>
          <w:ilvl w:val="0"/>
          <w:numId w:val="5"/>
        </w:numPr>
      </w:pPr>
      <w:r>
        <w:t>Control de calidad y aceptación de especificaciones.</w:t>
      </w:r>
    </w:p>
    <w:p w14:paraId="6877907F" w14:textId="77777777" w:rsidR="005C5F61" w:rsidRDefault="005C5F61" w:rsidP="005C5F61">
      <w:pPr>
        <w:pStyle w:val="Prrafodelista"/>
        <w:ind w:left="1440"/>
      </w:pPr>
    </w:p>
    <w:p w14:paraId="4DEF3CEA" w14:textId="77777777" w:rsidR="00043F18" w:rsidRDefault="005C5F61" w:rsidP="00043F18">
      <w:pPr>
        <w:pStyle w:val="Prrafodelista"/>
        <w:numPr>
          <w:ilvl w:val="0"/>
          <w:numId w:val="1"/>
        </w:numPr>
      </w:pPr>
      <w:r>
        <w:t>Fase de consultas en el proceso.</w:t>
      </w:r>
    </w:p>
    <w:p w14:paraId="6E00C29C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2E36C033" w14:textId="77777777" w:rsidR="00095A97" w:rsidRPr="00095A97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0578432A" w14:textId="77777777" w:rsidR="005E6ED3" w:rsidRDefault="005E6ED3" w:rsidP="00095A97">
      <w:pPr>
        <w:ind w:left="360"/>
      </w:pPr>
    </w:p>
    <w:p w14:paraId="71B5658A" w14:textId="77777777" w:rsidR="005C5F61" w:rsidRDefault="005C5F61" w:rsidP="005C5F61">
      <w:pPr>
        <w:pStyle w:val="Prrafodelista"/>
        <w:numPr>
          <w:ilvl w:val="0"/>
          <w:numId w:val="6"/>
        </w:numPr>
      </w:pPr>
      <w:r>
        <w:t>Revisiones periódicas, consultas a los asesores.</w:t>
      </w:r>
    </w:p>
    <w:p w14:paraId="570563AE" w14:textId="77777777" w:rsidR="005C5F61" w:rsidRDefault="005C5F61" w:rsidP="005C5F61">
      <w:pPr>
        <w:pStyle w:val="Prrafodelista"/>
        <w:numPr>
          <w:ilvl w:val="0"/>
          <w:numId w:val="6"/>
        </w:numPr>
      </w:pPr>
      <w:r>
        <w:t>Revisar y actualizar los elementos de la exposición según las necesidades.</w:t>
      </w:r>
    </w:p>
    <w:p w14:paraId="04CDF07E" w14:textId="77777777" w:rsidR="005C5F61" w:rsidRDefault="005C5F61" w:rsidP="005C5F61">
      <w:pPr>
        <w:pStyle w:val="Prrafodelista"/>
      </w:pPr>
    </w:p>
    <w:p w14:paraId="6B8FC2ED" w14:textId="77777777" w:rsidR="00095A97" w:rsidRDefault="00095A97" w:rsidP="005C5F61">
      <w:pPr>
        <w:pStyle w:val="Prrafodelista"/>
      </w:pPr>
    </w:p>
    <w:p w14:paraId="0535DDEF" w14:textId="77777777" w:rsidR="00095A97" w:rsidRDefault="00095A97" w:rsidP="005C5F61">
      <w:pPr>
        <w:pStyle w:val="Prrafodelista"/>
      </w:pPr>
    </w:p>
    <w:p w14:paraId="7E8FD996" w14:textId="77777777" w:rsidR="005C5F61" w:rsidRPr="00906D4C" w:rsidRDefault="005E6ED3" w:rsidP="00906D4C">
      <w:pPr>
        <w:jc w:val="center"/>
        <w:rPr>
          <w:b/>
        </w:rPr>
      </w:pPr>
      <w:r w:rsidRPr="00906D4C">
        <w:rPr>
          <w:b/>
        </w:rPr>
        <w:t>CONSIDERACIONES FUNDAMENTALES</w:t>
      </w:r>
      <w:r w:rsidR="00DE2F78">
        <w:rPr>
          <w:b/>
        </w:rPr>
        <w:t xml:space="preserve"> DE CARÁCTER GRUPAL</w:t>
      </w:r>
    </w:p>
    <w:p w14:paraId="6F9B3F6F" w14:textId="77777777" w:rsidR="005E6ED3" w:rsidRDefault="005E6ED3" w:rsidP="005E6ED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1802"/>
        <w:gridCol w:w="1802"/>
      </w:tblGrid>
      <w:tr w:rsidR="00925493" w:rsidRPr="00DE2F78" w14:paraId="10F9783F" w14:textId="77777777" w:rsidTr="00925493">
        <w:trPr>
          <w:jc w:val="center"/>
        </w:trPr>
        <w:tc>
          <w:tcPr>
            <w:tcW w:w="1802" w:type="dxa"/>
          </w:tcPr>
          <w:p w14:paraId="31DD6D8D" w14:textId="77777777" w:rsidR="00925493" w:rsidRPr="00DE2F78" w:rsidRDefault="00925493" w:rsidP="005E6ED3">
            <w:pPr>
              <w:rPr>
                <w:i/>
                <w:sz w:val="16"/>
                <w:szCs w:val="16"/>
              </w:rPr>
            </w:pPr>
            <w:r w:rsidRPr="00DE2F78">
              <w:rPr>
                <w:i/>
                <w:sz w:val="16"/>
                <w:szCs w:val="16"/>
              </w:rPr>
              <w:t>Información normal:</w:t>
            </w:r>
          </w:p>
        </w:tc>
        <w:tc>
          <w:tcPr>
            <w:tcW w:w="1802" w:type="dxa"/>
          </w:tcPr>
          <w:p w14:paraId="16C0872D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30E91BA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7E277EDE" w14:textId="77777777" w:rsidTr="00925493">
        <w:trPr>
          <w:trHeight w:val="325"/>
          <w:jc w:val="center"/>
        </w:trPr>
        <w:tc>
          <w:tcPr>
            <w:tcW w:w="1802" w:type="dxa"/>
          </w:tcPr>
          <w:p w14:paraId="4D86BD1C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  <w:r w:rsidRPr="00925493">
              <w:rPr>
                <w:b/>
                <w:sz w:val="16"/>
                <w:szCs w:val="16"/>
              </w:rPr>
              <w:t xml:space="preserve">Organizar la presentación de la información general.  </w:t>
            </w:r>
          </w:p>
          <w:p w14:paraId="4511CC2A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56D23DCD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Progresión lineal</w:t>
            </w:r>
          </w:p>
          <w:p w14:paraId="5A99B371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(___)   NO(___)</w:t>
            </w:r>
          </w:p>
        </w:tc>
        <w:tc>
          <w:tcPr>
            <w:tcW w:w="1802" w:type="dxa"/>
          </w:tcPr>
          <w:p w14:paraId="5585EB50" w14:textId="77777777" w:rsidR="00925493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DE2F78">
              <w:rPr>
                <w:sz w:val="16"/>
                <w:szCs w:val="16"/>
              </w:rPr>
              <w:t>ibre recorrido</w:t>
            </w:r>
          </w:p>
          <w:p w14:paraId="0DA1402C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(___)   NO(___)</w:t>
            </w:r>
          </w:p>
        </w:tc>
      </w:tr>
      <w:tr w:rsidR="00925493" w:rsidRPr="00DE2F78" w14:paraId="5A2D8B43" w14:textId="77777777" w:rsidTr="00925493">
        <w:trPr>
          <w:jc w:val="center"/>
        </w:trPr>
        <w:tc>
          <w:tcPr>
            <w:tcW w:w="1802" w:type="dxa"/>
          </w:tcPr>
          <w:p w14:paraId="4C3B1544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  <w:r w:rsidRPr="00925493">
              <w:rPr>
                <w:b/>
                <w:sz w:val="16"/>
                <w:szCs w:val="16"/>
              </w:rPr>
              <w:t xml:space="preserve">Organizar la presentación de la información </w:t>
            </w:r>
            <w:r>
              <w:rPr>
                <w:b/>
                <w:sz w:val="16"/>
                <w:szCs w:val="16"/>
              </w:rPr>
              <w:t xml:space="preserve">y difusión </w:t>
            </w:r>
            <w:r w:rsidRPr="00925493">
              <w:rPr>
                <w:b/>
                <w:sz w:val="16"/>
                <w:szCs w:val="16"/>
              </w:rPr>
              <w:t>general.</w:t>
            </w:r>
          </w:p>
          <w:p w14:paraId="11ABAD0B" w14:textId="77777777" w:rsidR="00925493" w:rsidRPr="00925493" w:rsidRDefault="00925493" w:rsidP="005E6ED3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021A4296" w14:textId="77777777" w:rsidR="00925493" w:rsidRPr="00DE2F78" w:rsidRDefault="00925493" w:rsidP="00DE2F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DE2F78">
              <w:rPr>
                <w:sz w:val="16"/>
                <w:szCs w:val="16"/>
              </w:rPr>
              <w:t>roporcionar alternativas al visitante.</w:t>
            </w:r>
          </w:p>
          <w:p w14:paraId="447921D3" w14:textId="77777777" w:rsidR="00925493" w:rsidRPr="00DE2F78" w:rsidRDefault="00925493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(___)   NO(___)</w:t>
            </w:r>
          </w:p>
        </w:tc>
        <w:tc>
          <w:tcPr>
            <w:tcW w:w="1802" w:type="dxa"/>
          </w:tcPr>
          <w:p w14:paraId="7613715F" w14:textId="77777777" w:rsidR="00925493" w:rsidRDefault="00925493" w:rsidP="005E6ED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Utilizar la mejor ejecución de los medios para llevar el mejor mensaje al visitante</w:t>
            </w:r>
            <w:r>
              <w:rPr>
                <w:sz w:val="16"/>
                <w:szCs w:val="16"/>
              </w:rPr>
              <w:t>.</w:t>
            </w:r>
          </w:p>
          <w:p w14:paraId="62F1328F" w14:textId="77777777" w:rsidR="00925493" w:rsidRPr="00DE2F78" w:rsidRDefault="00925493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(___)   NO(___)</w:t>
            </w:r>
          </w:p>
        </w:tc>
      </w:tr>
      <w:tr w:rsidR="00925493" w:rsidRPr="00DE2F78" w14:paraId="5D3D0ECD" w14:textId="77777777" w:rsidTr="00925493">
        <w:trPr>
          <w:jc w:val="center"/>
        </w:trPr>
        <w:tc>
          <w:tcPr>
            <w:tcW w:w="1802" w:type="dxa"/>
          </w:tcPr>
          <w:p w14:paraId="20447816" w14:textId="77777777" w:rsidR="00925493" w:rsidRPr="00925493" w:rsidRDefault="00925493" w:rsidP="00DE2F78">
            <w:pPr>
              <w:rPr>
                <w:b/>
                <w:i/>
                <w:sz w:val="16"/>
                <w:szCs w:val="16"/>
              </w:rPr>
            </w:pPr>
            <w:r w:rsidRPr="00925493">
              <w:rPr>
                <w:b/>
                <w:i/>
                <w:sz w:val="16"/>
                <w:szCs w:val="16"/>
              </w:rPr>
              <w:t>Lugar y espacio:</w:t>
            </w:r>
            <w:r w:rsidRPr="00925493">
              <w:rPr>
                <w:b/>
                <w:sz w:val="16"/>
                <w:szCs w:val="16"/>
              </w:rPr>
              <w:t xml:space="preserve"> La exposición es un sistema experiencial</w:t>
            </w:r>
          </w:p>
          <w:p w14:paraId="7DBFA94C" w14:textId="77777777" w:rsidR="00925493" w:rsidRPr="00925493" w:rsidRDefault="00925493" w:rsidP="005E6ED3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3CCEC97D" w14:textId="77777777" w:rsidR="00925493" w:rsidRDefault="00925493" w:rsidP="005E6ED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Cada lugar y cada espacio condiciona y define tanto la exposición en sí como la experiencia que el visitante recoge.</w:t>
            </w:r>
          </w:p>
          <w:p w14:paraId="64148412" w14:textId="77777777" w:rsidR="00925493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DE2F78">
              <w:rPr>
                <w:sz w:val="16"/>
                <w:szCs w:val="16"/>
              </w:rPr>
              <w:t>ibre recorrido</w:t>
            </w:r>
          </w:p>
          <w:p w14:paraId="021B8135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</w:tc>
        <w:tc>
          <w:tcPr>
            <w:tcW w:w="1802" w:type="dxa"/>
          </w:tcPr>
          <w:p w14:paraId="7438797C" w14:textId="77777777" w:rsidR="00925493" w:rsidRPr="00DE2F78" w:rsidRDefault="00925493" w:rsidP="00DE2F78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El diseñador determina la experiencia espacial.</w:t>
            </w:r>
          </w:p>
          <w:p w14:paraId="359982D6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51B92ED7" w14:textId="77777777" w:rsidTr="00925493">
        <w:trPr>
          <w:jc w:val="center"/>
        </w:trPr>
        <w:tc>
          <w:tcPr>
            <w:tcW w:w="1802" w:type="dxa"/>
          </w:tcPr>
          <w:p w14:paraId="0A6DBE1F" w14:textId="77777777" w:rsidR="00925493" w:rsidRPr="00925493" w:rsidRDefault="00925493" w:rsidP="005E6ED3">
            <w:pPr>
              <w:rPr>
                <w:i/>
                <w:sz w:val="16"/>
                <w:szCs w:val="16"/>
              </w:rPr>
            </w:pPr>
            <w:r w:rsidRPr="00925493">
              <w:rPr>
                <w:i/>
                <w:sz w:val="16"/>
                <w:szCs w:val="16"/>
              </w:rPr>
              <w:t>Programa de iluminación</w:t>
            </w:r>
          </w:p>
        </w:tc>
        <w:tc>
          <w:tcPr>
            <w:tcW w:w="1802" w:type="dxa"/>
          </w:tcPr>
          <w:p w14:paraId="2F23511A" w14:textId="77777777" w:rsidR="00124F44" w:rsidRPr="00124F44" w:rsidRDefault="00124F44" w:rsidP="00124F44">
            <w:pPr>
              <w:rPr>
                <w:sz w:val="16"/>
                <w:szCs w:val="16"/>
              </w:rPr>
            </w:pPr>
            <w:r w:rsidRPr="00124F44">
              <w:rPr>
                <w:sz w:val="16"/>
                <w:szCs w:val="16"/>
              </w:rPr>
              <w:t>El ambiente de luz natural (ventanas, puertas, claraboyas): otra condición seria en la iluminación de una exposición.</w:t>
            </w:r>
          </w:p>
          <w:p w14:paraId="78EB21DE" w14:textId="77777777" w:rsidR="00124F44" w:rsidRPr="00124F44" w:rsidRDefault="00124F44" w:rsidP="00124F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  <w:p w14:paraId="6F7F302A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D67B876" w14:textId="77777777" w:rsidR="00925493" w:rsidRPr="00925493" w:rsidRDefault="00925493" w:rsidP="0092549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Tipos de lámparas e iluminantes. Control de sus efectos negativos sobre los objetos expuestos.</w:t>
            </w:r>
          </w:p>
          <w:p w14:paraId="0F1C74CA" w14:textId="77777777" w:rsidR="00925493" w:rsidRPr="00DE2F78" w:rsidRDefault="00124F44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</w:tc>
      </w:tr>
      <w:tr w:rsidR="00925493" w:rsidRPr="00DE2F78" w14:paraId="335B4ADE" w14:textId="77777777" w:rsidTr="00925493">
        <w:trPr>
          <w:jc w:val="center"/>
        </w:trPr>
        <w:tc>
          <w:tcPr>
            <w:tcW w:w="1802" w:type="dxa"/>
          </w:tcPr>
          <w:p w14:paraId="4846D68E" w14:textId="352F1DF7" w:rsidR="00925493" w:rsidRPr="00DE2F78" w:rsidRDefault="00EC6127" w:rsidP="005E6ED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Público visitante</w:t>
            </w:r>
          </w:p>
        </w:tc>
        <w:tc>
          <w:tcPr>
            <w:tcW w:w="1802" w:type="dxa"/>
          </w:tcPr>
          <w:p w14:paraId="47CD9F44" w14:textId="77777777" w:rsidR="00925493" w:rsidRDefault="00EC6127" w:rsidP="005E6ED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Estimulo de la gente en el plano cognoscitivo y el afectivo</w:t>
            </w:r>
            <w:r>
              <w:rPr>
                <w:sz w:val="16"/>
                <w:szCs w:val="16"/>
              </w:rPr>
              <w:t>.</w:t>
            </w:r>
          </w:p>
          <w:p w14:paraId="2E697851" w14:textId="77777777" w:rsidR="00EC6127" w:rsidRPr="00124F44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  <w:p w14:paraId="60A1E75E" w14:textId="3D14EC44" w:rsidR="00EC6127" w:rsidRPr="00DE2F78" w:rsidRDefault="00EC6127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B12720F" w14:textId="77777777" w:rsidR="00EC6127" w:rsidRPr="00EC6127" w:rsidRDefault="00EC6127" w:rsidP="00EC6127">
            <w:pPr>
              <w:rPr>
                <w:sz w:val="16"/>
                <w:szCs w:val="16"/>
              </w:rPr>
            </w:pPr>
            <w:r w:rsidRPr="00EC6127">
              <w:rPr>
                <w:sz w:val="16"/>
                <w:szCs w:val="16"/>
              </w:rPr>
              <w:t>Recursos interactivos; utilización y adaptación al visitante.</w:t>
            </w:r>
          </w:p>
          <w:p w14:paraId="736F9794" w14:textId="48D5DBC9" w:rsidR="00EC6127" w:rsidRPr="00124F44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  <w:r w:rsidR="00F871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(___)   NO(___)</w:t>
            </w:r>
          </w:p>
          <w:p w14:paraId="3E35DC90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0762FA44" w14:textId="77777777" w:rsidTr="00925493">
        <w:trPr>
          <w:jc w:val="center"/>
        </w:trPr>
        <w:tc>
          <w:tcPr>
            <w:tcW w:w="1802" w:type="dxa"/>
          </w:tcPr>
          <w:p w14:paraId="59B51266" w14:textId="2BFFC957" w:rsidR="00EC6127" w:rsidRPr="00925493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Actuación conjunta del equipo</w:t>
            </w:r>
          </w:p>
          <w:p w14:paraId="5053F639" w14:textId="3663D184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23A823A7" w14:textId="39BFBF9E" w:rsidR="00EC6127" w:rsidRPr="00EC6127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 ideas fueron parte del</w:t>
            </w:r>
            <w:r w:rsidR="00EC6127" w:rsidRPr="00EC6127">
              <w:rPr>
                <w:sz w:val="16"/>
                <w:szCs w:val="16"/>
              </w:rPr>
              <w:t xml:space="preserve"> diseño y el programa</w:t>
            </w:r>
            <w:r>
              <w:rPr>
                <w:sz w:val="16"/>
                <w:szCs w:val="16"/>
              </w:rPr>
              <w:t xml:space="preserve"> final</w:t>
            </w:r>
            <w:r w:rsidR="00EC6127" w:rsidRPr="00EC6127">
              <w:rPr>
                <w:sz w:val="16"/>
                <w:szCs w:val="16"/>
              </w:rPr>
              <w:t>.</w:t>
            </w:r>
          </w:p>
          <w:p w14:paraId="4019BECD" w14:textId="7067649E" w:rsidR="00925493" w:rsidRPr="00DE2F78" w:rsidRDefault="00EC6127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</w:tc>
        <w:tc>
          <w:tcPr>
            <w:tcW w:w="1802" w:type="dxa"/>
          </w:tcPr>
          <w:p w14:paraId="3B2C279A" w14:textId="5149B48A" w:rsidR="00EC6127" w:rsidRPr="00EC6127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Trabajo en el </w:t>
            </w:r>
            <w:r w:rsidRPr="00EC6127">
              <w:rPr>
                <w:sz w:val="16"/>
                <w:szCs w:val="16"/>
              </w:rPr>
              <w:t>equipo de producción construcción, instalación y montaje.</w:t>
            </w:r>
          </w:p>
          <w:p w14:paraId="36B98D00" w14:textId="0C26D569" w:rsidR="00925493" w:rsidRPr="00DE2F78" w:rsidRDefault="00EC6127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  <w:r w:rsidR="00F871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(___)   NO(___)</w:t>
            </w:r>
          </w:p>
        </w:tc>
      </w:tr>
      <w:tr w:rsidR="00F8711A" w:rsidRPr="00DE2F78" w14:paraId="457B00FE" w14:textId="77777777" w:rsidTr="00925493">
        <w:trPr>
          <w:jc w:val="center"/>
        </w:trPr>
        <w:tc>
          <w:tcPr>
            <w:tcW w:w="1802" w:type="dxa"/>
          </w:tcPr>
          <w:p w14:paraId="31F43A8F" w14:textId="58A8A3FB" w:rsidR="00F8711A" w:rsidRPr="00925493" w:rsidRDefault="00F8711A" w:rsidP="00F8711A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Esti</w:t>
            </w:r>
            <w:r>
              <w:rPr>
                <w:sz w:val="16"/>
                <w:szCs w:val="16"/>
              </w:rPr>
              <w:t>mación de costes y financiación</w:t>
            </w:r>
          </w:p>
          <w:p w14:paraId="44D0F37D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F04E3C8" w14:textId="7B033B93" w:rsidR="00F8711A" w:rsidRPr="00F8711A" w:rsidRDefault="00F8711A" w:rsidP="00F8711A">
            <w:pPr>
              <w:rPr>
                <w:sz w:val="16"/>
                <w:szCs w:val="16"/>
              </w:rPr>
            </w:pPr>
            <w:r w:rsidRPr="00F8711A">
              <w:rPr>
                <w:sz w:val="16"/>
                <w:szCs w:val="16"/>
              </w:rPr>
              <w:t xml:space="preserve">Recursos propios </w:t>
            </w:r>
          </w:p>
          <w:p w14:paraId="1F19CD44" w14:textId="799B477D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</w:tc>
        <w:tc>
          <w:tcPr>
            <w:tcW w:w="1802" w:type="dxa"/>
          </w:tcPr>
          <w:p w14:paraId="55128975" w14:textId="33B5D643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F8711A">
              <w:rPr>
                <w:sz w:val="16"/>
                <w:szCs w:val="16"/>
              </w:rPr>
              <w:t>úsqueda de ajenos.</w:t>
            </w:r>
          </w:p>
          <w:p w14:paraId="3BE46ECA" w14:textId="433041DE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SI(___)   NO(___)</w:t>
            </w:r>
          </w:p>
        </w:tc>
      </w:tr>
      <w:tr w:rsidR="00F8711A" w:rsidRPr="00DE2F78" w14:paraId="1B8D20D9" w14:textId="77777777" w:rsidTr="00925493">
        <w:trPr>
          <w:jc w:val="center"/>
        </w:trPr>
        <w:tc>
          <w:tcPr>
            <w:tcW w:w="1802" w:type="dxa"/>
          </w:tcPr>
          <w:p w14:paraId="7D576B9A" w14:textId="61E9A819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Observaciones</w:t>
            </w:r>
          </w:p>
        </w:tc>
        <w:tc>
          <w:tcPr>
            <w:tcW w:w="1802" w:type="dxa"/>
          </w:tcPr>
          <w:p w14:paraId="1DC7E60A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18D0C11C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</w:tr>
      <w:tr w:rsidR="00F8711A" w:rsidRPr="00DE2F78" w14:paraId="19FD0A1B" w14:textId="77777777" w:rsidTr="00925493">
        <w:trPr>
          <w:jc w:val="center"/>
        </w:trPr>
        <w:tc>
          <w:tcPr>
            <w:tcW w:w="1802" w:type="dxa"/>
          </w:tcPr>
          <w:p w14:paraId="48B4AE67" w14:textId="1B797D76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Comentarios</w:t>
            </w:r>
          </w:p>
        </w:tc>
        <w:tc>
          <w:tcPr>
            <w:tcW w:w="1802" w:type="dxa"/>
          </w:tcPr>
          <w:p w14:paraId="56938733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4B68AF0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</w:tr>
    </w:tbl>
    <w:p w14:paraId="7B27BE31" w14:textId="77777777" w:rsidR="00095A97" w:rsidRDefault="00095A97" w:rsidP="005E6ED3"/>
    <w:p w14:paraId="3EB8668C" w14:textId="77777777" w:rsidR="005E6ED3" w:rsidRDefault="005E6ED3" w:rsidP="005E6ED3">
      <w:pPr>
        <w:rPr>
          <w:i/>
        </w:rPr>
      </w:pPr>
    </w:p>
    <w:p w14:paraId="4342CF5E" w14:textId="77777777" w:rsidR="005E6ED3" w:rsidRDefault="005E6ED3" w:rsidP="005E6ED3">
      <w:pPr>
        <w:pStyle w:val="Prrafodelista"/>
      </w:pPr>
    </w:p>
    <w:p w14:paraId="751A2010" w14:textId="77777777" w:rsidR="005E6ED3" w:rsidRDefault="005E6ED3" w:rsidP="005E6ED3">
      <w:pPr>
        <w:pStyle w:val="Prrafodelista"/>
        <w:ind w:left="1440"/>
      </w:pPr>
    </w:p>
    <w:p w14:paraId="064CFAA1" w14:textId="77777777" w:rsidR="005E6ED3" w:rsidRDefault="005E6ED3" w:rsidP="005E6ED3">
      <w:pPr>
        <w:pStyle w:val="Prrafodelista"/>
        <w:ind w:left="1440"/>
      </w:pPr>
    </w:p>
    <w:p w14:paraId="5237ACDB" w14:textId="77777777" w:rsidR="005E6ED3" w:rsidRDefault="005E6ED3" w:rsidP="005E6ED3">
      <w:pPr>
        <w:pStyle w:val="Prrafodelista"/>
      </w:pPr>
    </w:p>
    <w:p w14:paraId="3CEF3A81" w14:textId="77777777" w:rsidR="005E6ED3" w:rsidRDefault="005E6ED3" w:rsidP="005E6ED3">
      <w:pPr>
        <w:pStyle w:val="Prrafodelista"/>
      </w:pPr>
    </w:p>
    <w:p w14:paraId="40A444C0" w14:textId="77777777" w:rsidR="00524EF9" w:rsidRPr="00DE2F78" w:rsidRDefault="00524EF9" w:rsidP="00524EF9">
      <w:pPr>
        <w:pStyle w:val="Prrafodelista"/>
        <w:ind w:left="1080"/>
        <w:rPr>
          <w:sz w:val="16"/>
          <w:szCs w:val="16"/>
        </w:rPr>
      </w:pPr>
    </w:p>
    <w:p w14:paraId="78EE4413" w14:textId="77777777" w:rsidR="005C5F61" w:rsidRPr="00925493" w:rsidRDefault="005C5F61" w:rsidP="005C5F61">
      <w:pPr>
        <w:pStyle w:val="Prrafodelista"/>
        <w:rPr>
          <w:sz w:val="16"/>
          <w:szCs w:val="16"/>
        </w:rPr>
      </w:pPr>
    </w:p>
    <w:p w14:paraId="77A0725D" w14:textId="77777777" w:rsidR="00115C5F" w:rsidRPr="00925493" w:rsidRDefault="00115C5F" w:rsidP="00115C5F">
      <w:pPr>
        <w:rPr>
          <w:sz w:val="16"/>
          <w:szCs w:val="16"/>
        </w:rPr>
      </w:pPr>
    </w:p>
    <w:p w14:paraId="628211B1" w14:textId="23E3982F" w:rsidR="00115C5F" w:rsidRDefault="006D608C" w:rsidP="00115C5F">
      <w:pPr>
        <w:ind w:left="360"/>
        <w:rPr>
          <w:sz w:val="16"/>
          <w:szCs w:val="16"/>
        </w:rPr>
      </w:pPr>
      <w:r w:rsidRPr="00925493">
        <w:rPr>
          <w:sz w:val="16"/>
          <w:szCs w:val="16"/>
        </w:rPr>
        <w:tab/>
      </w:r>
      <w:r w:rsidR="00732F84">
        <w:rPr>
          <w:sz w:val="16"/>
          <w:szCs w:val="16"/>
        </w:rPr>
        <w:t xml:space="preserve"> </w:t>
      </w:r>
    </w:p>
    <w:p w14:paraId="39748BE5" w14:textId="77777777" w:rsidR="00F20346" w:rsidRPr="00925493" w:rsidRDefault="00F20346" w:rsidP="00115C5F">
      <w:pPr>
        <w:ind w:left="360"/>
        <w:rPr>
          <w:sz w:val="16"/>
          <w:szCs w:val="16"/>
        </w:rPr>
      </w:pPr>
    </w:p>
    <w:p w14:paraId="2B882680" w14:textId="77777777" w:rsidR="00524EF9" w:rsidRPr="00925493" w:rsidRDefault="00524EF9" w:rsidP="00115C5F">
      <w:pPr>
        <w:rPr>
          <w:sz w:val="16"/>
          <w:szCs w:val="16"/>
        </w:rPr>
      </w:pPr>
    </w:p>
    <w:p w14:paraId="41FAA3A0" w14:textId="77777777" w:rsidR="00115C5F" w:rsidRPr="00925493" w:rsidRDefault="00115C5F" w:rsidP="00115C5F">
      <w:pPr>
        <w:rPr>
          <w:sz w:val="16"/>
          <w:szCs w:val="16"/>
        </w:rPr>
      </w:pPr>
    </w:p>
    <w:p w14:paraId="11E5FF35" w14:textId="77777777" w:rsidR="00115C5F" w:rsidRPr="00925493" w:rsidRDefault="00115C5F" w:rsidP="00115C5F">
      <w:pPr>
        <w:pStyle w:val="Prrafodelista"/>
        <w:ind w:left="1080"/>
        <w:rPr>
          <w:sz w:val="16"/>
          <w:szCs w:val="16"/>
        </w:rPr>
      </w:pPr>
    </w:p>
    <w:p w14:paraId="279A698C" w14:textId="77777777" w:rsidR="00115C5F" w:rsidRDefault="00115C5F" w:rsidP="00115C5F"/>
    <w:p w14:paraId="32E094D9" w14:textId="27D0606B" w:rsidR="00524EF9" w:rsidRDefault="00524EF9" w:rsidP="002E06E2"/>
    <w:p w14:paraId="6CBB1961" w14:textId="77777777" w:rsidR="00524EF9" w:rsidRDefault="00524EF9" w:rsidP="005C5F61">
      <w:pPr>
        <w:pStyle w:val="Prrafodelista"/>
      </w:pPr>
    </w:p>
    <w:p w14:paraId="60C98231" w14:textId="77777777" w:rsidR="00524EF9" w:rsidRDefault="00524EF9" w:rsidP="005C5F61">
      <w:pPr>
        <w:pStyle w:val="Prrafodelista"/>
      </w:pPr>
    </w:p>
    <w:p w14:paraId="2D9477A1" w14:textId="77777777" w:rsidR="005C5F61" w:rsidRDefault="005C5F61" w:rsidP="005C5F61">
      <w:pPr>
        <w:pStyle w:val="Prrafodelista"/>
      </w:pPr>
    </w:p>
    <w:p w14:paraId="33BE2F8F" w14:textId="77777777" w:rsidR="00043F18" w:rsidRDefault="00043F18" w:rsidP="00043F18"/>
    <w:sectPr w:rsidR="00043F18" w:rsidSect="00AF5657">
      <w:head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F7F2A" w14:textId="77777777" w:rsidR="00D827FA" w:rsidRDefault="00D827FA" w:rsidP="008C5E61">
      <w:r>
        <w:separator/>
      </w:r>
    </w:p>
  </w:endnote>
  <w:endnote w:type="continuationSeparator" w:id="0">
    <w:p w14:paraId="08314170" w14:textId="77777777" w:rsidR="00D827FA" w:rsidRDefault="00D827FA" w:rsidP="008C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FFC7E" w14:textId="77777777" w:rsidR="00D827FA" w:rsidRDefault="00D827FA" w:rsidP="008C5E61">
      <w:r>
        <w:separator/>
      </w:r>
    </w:p>
  </w:footnote>
  <w:footnote w:type="continuationSeparator" w:id="0">
    <w:p w14:paraId="4386D600" w14:textId="77777777" w:rsidR="00D827FA" w:rsidRDefault="00D827FA" w:rsidP="008C5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9B7CA" w14:textId="71A4DEA7" w:rsidR="008C5E61" w:rsidRPr="00906D4C" w:rsidRDefault="008C5E61" w:rsidP="008C5E61">
    <w:pPr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 w:rsidR="00F61034">
      <w:rPr>
        <w:b/>
      </w:rPr>
      <w:t xml:space="preserve">MEJORAMIENTO </w:t>
    </w:r>
    <w:r w:rsidR="007D6B70">
      <w:rPr>
        <w:b/>
      </w:rPr>
      <w:t xml:space="preserve">PROYECTO DE DISEÑO               </w:t>
    </w:r>
    <w:r>
      <w:rPr>
        <w:b/>
      </w:rPr>
      <w:t>III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581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C06F1"/>
    <w:multiLevelType w:val="hybridMultilevel"/>
    <w:tmpl w:val="AC827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60807"/>
    <w:multiLevelType w:val="hybridMultilevel"/>
    <w:tmpl w:val="B2A28F0C"/>
    <w:lvl w:ilvl="0" w:tplc="8CDE9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EC6603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FE7DA8"/>
    <w:multiLevelType w:val="hybridMultilevel"/>
    <w:tmpl w:val="CDD85C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BD7857"/>
    <w:multiLevelType w:val="hybridMultilevel"/>
    <w:tmpl w:val="D4B47C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873596"/>
    <w:multiLevelType w:val="hybridMultilevel"/>
    <w:tmpl w:val="1152BB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4E0F67"/>
    <w:multiLevelType w:val="hybridMultilevel"/>
    <w:tmpl w:val="CB284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92597"/>
    <w:multiLevelType w:val="hybridMultilevel"/>
    <w:tmpl w:val="82D80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D12B7"/>
    <w:multiLevelType w:val="hybridMultilevel"/>
    <w:tmpl w:val="B3B23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B6C10"/>
    <w:multiLevelType w:val="hybridMultilevel"/>
    <w:tmpl w:val="F58CA6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58836CE"/>
    <w:multiLevelType w:val="hybridMultilevel"/>
    <w:tmpl w:val="6E4A6CE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056D88"/>
    <w:multiLevelType w:val="hybridMultilevel"/>
    <w:tmpl w:val="C770BD34"/>
    <w:lvl w:ilvl="0" w:tplc="648E0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987D9F"/>
    <w:multiLevelType w:val="hybridMultilevel"/>
    <w:tmpl w:val="1E8C5ED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BBC27FE"/>
    <w:multiLevelType w:val="hybridMultilevel"/>
    <w:tmpl w:val="C89231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E334B9A"/>
    <w:multiLevelType w:val="hybridMultilevel"/>
    <w:tmpl w:val="1CE86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AA77D30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C37833"/>
    <w:multiLevelType w:val="hybridMultilevel"/>
    <w:tmpl w:val="323232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E1502B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FB7037"/>
    <w:multiLevelType w:val="hybridMultilevel"/>
    <w:tmpl w:val="626895B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EA3212B"/>
    <w:multiLevelType w:val="hybridMultilevel"/>
    <w:tmpl w:val="73BC7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5"/>
  </w:num>
  <w:num w:numId="8">
    <w:abstractNumId w:val="20"/>
  </w:num>
  <w:num w:numId="9">
    <w:abstractNumId w:val="15"/>
  </w:num>
  <w:num w:numId="10">
    <w:abstractNumId w:val="10"/>
  </w:num>
  <w:num w:numId="11">
    <w:abstractNumId w:val="2"/>
  </w:num>
  <w:num w:numId="12">
    <w:abstractNumId w:val="4"/>
  </w:num>
  <w:num w:numId="13">
    <w:abstractNumId w:val="19"/>
  </w:num>
  <w:num w:numId="14">
    <w:abstractNumId w:val="12"/>
  </w:num>
  <w:num w:numId="15">
    <w:abstractNumId w:val="3"/>
  </w:num>
  <w:num w:numId="16">
    <w:abstractNumId w:val="1"/>
  </w:num>
  <w:num w:numId="17">
    <w:abstractNumId w:val="7"/>
  </w:num>
  <w:num w:numId="18">
    <w:abstractNumId w:val="16"/>
  </w:num>
  <w:num w:numId="19">
    <w:abstractNumId w:val="8"/>
  </w:num>
  <w:num w:numId="20">
    <w:abstractNumId w:val="1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18"/>
    <w:rsid w:val="00043F18"/>
    <w:rsid w:val="00095A97"/>
    <w:rsid w:val="00105716"/>
    <w:rsid w:val="00115C5F"/>
    <w:rsid w:val="00116599"/>
    <w:rsid w:val="00124F44"/>
    <w:rsid w:val="002E06E2"/>
    <w:rsid w:val="00384E11"/>
    <w:rsid w:val="003C3797"/>
    <w:rsid w:val="00461002"/>
    <w:rsid w:val="00524EF9"/>
    <w:rsid w:val="005C5F61"/>
    <w:rsid w:val="005E6ED3"/>
    <w:rsid w:val="006D608C"/>
    <w:rsid w:val="00710137"/>
    <w:rsid w:val="00723F4E"/>
    <w:rsid w:val="00732F84"/>
    <w:rsid w:val="007614FE"/>
    <w:rsid w:val="007D6B70"/>
    <w:rsid w:val="008921E2"/>
    <w:rsid w:val="008C5E61"/>
    <w:rsid w:val="00906D4C"/>
    <w:rsid w:val="00925493"/>
    <w:rsid w:val="00AF5657"/>
    <w:rsid w:val="00C3535F"/>
    <w:rsid w:val="00C5422E"/>
    <w:rsid w:val="00D827FA"/>
    <w:rsid w:val="00DA1193"/>
    <w:rsid w:val="00DE2F78"/>
    <w:rsid w:val="00E4141C"/>
    <w:rsid w:val="00E92310"/>
    <w:rsid w:val="00EC6127"/>
    <w:rsid w:val="00F20346"/>
    <w:rsid w:val="00F61034"/>
    <w:rsid w:val="00F8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A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3F1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5E6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E61"/>
    <w:rPr>
      <w:lang w:val="es-ES"/>
    </w:rPr>
  </w:style>
  <w:style w:type="table" w:styleId="Tablaconcuadrcula">
    <w:name w:val="Table Grid"/>
    <w:basedOn w:val="Tablanormal"/>
    <w:uiPriority w:val="39"/>
    <w:rsid w:val="00DE2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3F1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5E6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E61"/>
    <w:rPr>
      <w:lang w:val="es-ES"/>
    </w:rPr>
  </w:style>
  <w:style w:type="table" w:styleId="Tablaconcuadrcula">
    <w:name w:val="Table Grid"/>
    <w:basedOn w:val="Tablanormal"/>
    <w:uiPriority w:val="39"/>
    <w:rsid w:val="00DE2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Andrea</cp:lastModifiedBy>
  <cp:revision>2</cp:revision>
  <dcterms:created xsi:type="dcterms:W3CDTF">2018-09-18T20:25:00Z</dcterms:created>
  <dcterms:modified xsi:type="dcterms:W3CDTF">2018-09-18T20:25:00Z</dcterms:modified>
</cp:coreProperties>
</file>